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F667" w14:textId="01187B60" w:rsidR="001D415B" w:rsidRPr="001D415B" w:rsidRDefault="001D415B" w:rsidP="001D415B">
      <w:pPr>
        <w:ind w:left="6372"/>
        <w:jc w:val="right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12</w:t>
      </w:r>
      <w:r w:rsidRPr="001D41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Pr="001D415B">
        <w:rPr>
          <w:rFonts w:asciiTheme="minorHAnsi" w:hAnsiTheme="minorHAnsi" w:cstheme="minorHAnsi"/>
        </w:rPr>
        <w:t xml:space="preserve">.2022 r. </w:t>
      </w:r>
    </w:p>
    <w:p w14:paraId="2C47C4C8" w14:textId="0293D291" w:rsidR="001D415B" w:rsidRPr="001D415B" w:rsidRDefault="001D415B" w:rsidP="001D415B">
      <w:pPr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>BR.0012.1.</w:t>
      </w:r>
      <w:r>
        <w:rPr>
          <w:rFonts w:asciiTheme="minorHAnsi" w:hAnsiTheme="minorHAnsi" w:cstheme="minorHAnsi"/>
        </w:rPr>
        <w:t>5</w:t>
      </w:r>
      <w:r w:rsidRPr="001D415B">
        <w:rPr>
          <w:rFonts w:asciiTheme="minorHAnsi" w:hAnsiTheme="minorHAnsi" w:cstheme="minorHAnsi"/>
        </w:rPr>
        <w:t>.2022</w:t>
      </w:r>
    </w:p>
    <w:p w14:paraId="5854EDC5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0B37312C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5F66159C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6A57FD73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4CA327AD" w14:textId="77777777" w:rsidR="001D415B" w:rsidRPr="001D415B" w:rsidRDefault="001D415B" w:rsidP="001D415B">
      <w:pPr>
        <w:spacing w:line="480" w:lineRule="auto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>Sz. P.   …………………………………….</w:t>
      </w:r>
    </w:p>
    <w:p w14:paraId="7FDD53CC" w14:textId="18F351F7" w:rsidR="001D415B" w:rsidRDefault="001D415B" w:rsidP="001D415B">
      <w:pPr>
        <w:spacing w:line="480" w:lineRule="auto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>…………………………………….</w:t>
      </w:r>
    </w:p>
    <w:p w14:paraId="499C3238" w14:textId="77777777" w:rsidR="00753C00" w:rsidRPr="001D415B" w:rsidRDefault="00753C00" w:rsidP="001D415B">
      <w:pPr>
        <w:spacing w:line="480" w:lineRule="auto"/>
        <w:rPr>
          <w:rFonts w:asciiTheme="minorHAnsi" w:hAnsiTheme="minorHAnsi" w:cstheme="minorHAnsi"/>
        </w:rPr>
      </w:pPr>
    </w:p>
    <w:p w14:paraId="68E4C5E6" w14:textId="461B7DE3" w:rsidR="001D415B" w:rsidRPr="001D415B" w:rsidRDefault="001D415B" w:rsidP="00753C00">
      <w:pPr>
        <w:spacing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  <w:t xml:space="preserve">Uprzejmie zawiadamiam, że w dniu </w:t>
      </w:r>
      <w:r w:rsidR="003F7FA2">
        <w:rPr>
          <w:rFonts w:asciiTheme="minorHAnsi" w:hAnsiTheme="minorHAnsi" w:cstheme="minorHAnsi"/>
          <w:b/>
        </w:rPr>
        <w:t>21</w:t>
      </w:r>
      <w:r w:rsidRPr="001D415B">
        <w:rPr>
          <w:rFonts w:asciiTheme="minorHAnsi" w:hAnsiTheme="minorHAnsi" w:cstheme="minorHAnsi"/>
          <w:b/>
        </w:rPr>
        <w:t xml:space="preserve"> października 2022 r. (</w:t>
      </w:r>
      <w:r w:rsidR="003F7FA2">
        <w:rPr>
          <w:rFonts w:asciiTheme="minorHAnsi" w:hAnsiTheme="minorHAnsi" w:cstheme="minorHAnsi"/>
          <w:b/>
        </w:rPr>
        <w:t>piątek</w:t>
      </w:r>
      <w:r w:rsidRPr="001D415B">
        <w:rPr>
          <w:rFonts w:asciiTheme="minorHAnsi" w:hAnsiTheme="minorHAnsi" w:cstheme="minorHAnsi"/>
          <w:b/>
        </w:rPr>
        <w:t>) o godz. 13:00</w:t>
      </w:r>
      <w:r w:rsidRPr="001D415B">
        <w:rPr>
          <w:rFonts w:asciiTheme="minorHAnsi" w:hAnsiTheme="minorHAnsi" w:cstheme="minorHAnsi"/>
          <w:vertAlign w:val="superscript"/>
        </w:rPr>
        <w:t xml:space="preserve"> </w:t>
      </w:r>
      <w:r w:rsidRPr="001D415B">
        <w:rPr>
          <w:rFonts w:asciiTheme="minorHAnsi" w:hAnsiTheme="minorHAnsi" w:cstheme="minorHAnsi"/>
        </w:rPr>
        <w:t xml:space="preserve"> </w:t>
      </w:r>
      <w:r w:rsidRPr="001D415B">
        <w:rPr>
          <w:rFonts w:asciiTheme="minorHAnsi" w:hAnsiTheme="minorHAnsi" w:cstheme="minorHAnsi"/>
        </w:rPr>
        <w:br/>
        <w:t xml:space="preserve">w </w:t>
      </w:r>
      <w:r w:rsidRPr="001D415B">
        <w:rPr>
          <w:rFonts w:asciiTheme="minorHAnsi" w:hAnsiTheme="minorHAnsi" w:cstheme="minorHAnsi"/>
          <w:b/>
        </w:rPr>
        <w:t xml:space="preserve">Urzędzie Miejskim </w:t>
      </w:r>
      <w:r w:rsidRPr="001D415B">
        <w:rPr>
          <w:rFonts w:asciiTheme="minorHAnsi" w:hAnsiTheme="minorHAnsi" w:cstheme="minorHAnsi"/>
        </w:rPr>
        <w:t>w sali im. Św. Jana Pawła II</w:t>
      </w:r>
      <w:r w:rsidRPr="001D415B">
        <w:rPr>
          <w:rFonts w:asciiTheme="minorHAnsi" w:hAnsiTheme="minorHAnsi" w:cstheme="minorHAnsi"/>
          <w:b/>
        </w:rPr>
        <w:t xml:space="preserve"> </w:t>
      </w:r>
      <w:r w:rsidRPr="001D415B">
        <w:rPr>
          <w:rFonts w:asciiTheme="minorHAnsi" w:hAnsiTheme="minorHAnsi" w:cstheme="minorHAnsi"/>
        </w:rPr>
        <w:t xml:space="preserve">odbędzie się posiedzenie Komisji Rewizyjnej Rady Miejskiej w Mielcu. </w:t>
      </w:r>
    </w:p>
    <w:p w14:paraId="2B88EE16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3F227A30" w14:textId="77777777" w:rsidR="001D415B" w:rsidRPr="001D415B" w:rsidRDefault="001D415B" w:rsidP="001D415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D415B">
        <w:rPr>
          <w:rFonts w:asciiTheme="minorHAnsi" w:hAnsiTheme="minorHAnsi" w:cstheme="minorHAnsi"/>
          <w:b/>
          <w:u w:val="single"/>
        </w:rPr>
        <w:t>Porządek posiedzenia:</w:t>
      </w:r>
    </w:p>
    <w:p w14:paraId="3F4F03B8" w14:textId="56F911BD" w:rsidR="001D415B" w:rsidRPr="001D415B" w:rsidRDefault="001D415B" w:rsidP="001D4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 xml:space="preserve">Ustalenie składu zespołu kontrolnego do realizacji planowanego zadania pn. Kontrola realizacji zadań prowadzonych przez Zakład Utylizacji Odpadów Komunalnych Sp. z o.o. związanych z gospodarowaniem odpadami komunalnymi pochodzącymi z terenu Gminy Miejskiej Mielec. </w:t>
      </w:r>
    </w:p>
    <w:p w14:paraId="17175736" w14:textId="3910C9D0" w:rsidR="001D415B" w:rsidRPr="001D415B" w:rsidRDefault="001D415B" w:rsidP="001D4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 xml:space="preserve">Ustalenie składu zespołu kontrolnego do realizacji planowanego zadania pn. Kontrola wycinki drzew realizowanej przez Gminę Miejską Mielec w latach 2021-2022 w zakresie dotyczącym przyczyn i ilości wyciętych oraz nasadzonych drzew. </w:t>
      </w:r>
    </w:p>
    <w:p w14:paraId="7691A711" w14:textId="4C1C5D08" w:rsidR="001D415B" w:rsidRPr="001D415B" w:rsidRDefault="001D415B" w:rsidP="001D4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 xml:space="preserve">Ustalenie składu zespołu kontrolnego do realizacji planowanego zadania pn. Kontrola </w:t>
      </w:r>
      <w:r w:rsidR="009D35AB">
        <w:rPr>
          <w:rFonts w:asciiTheme="minorHAnsi" w:hAnsiTheme="minorHAnsi" w:cstheme="minorHAnsi"/>
        </w:rPr>
        <w:br/>
      </w:r>
      <w:r w:rsidRPr="001D415B">
        <w:rPr>
          <w:rFonts w:asciiTheme="minorHAnsi" w:hAnsiTheme="minorHAnsi" w:cstheme="minorHAnsi"/>
        </w:rPr>
        <w:t xml:space="preserve">w przedszkolach i szkołach zajęć pozalekcyjnych realizowanych z programów rządowych finansowanych ze środków budżetu państwa oraz zajęć pozalekcyjnych finansowanych ze środków własnych samorządu w roku 2021 i I półroczu roku 2022. </w:t>
      </w:r>
    </w:p>
    <w:p w14:paraId="554E7DFD" w14:textId="77777777" w:rsidR="001D415B" w:rsidRPr="001D415B" w:rsidRDefault="001D415B" w:rsidP="001D4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>Zapytania i wolne wnioski.</w:t>
      </w:r>
    </w:p>
    <w:p w14:paraId="3F442C13" w14:textId="77777777" w:rsidR="001D415B" w:rsidRPr="001D415B" w:rsidRDefault="001D415B" w:rsidP="001D415B">
      <w:pPr>
        <w:rPr>
          <w:rFonts w:asciiTheme="minorHAnsi" w:hAnsiTheme="minorHAnsi" w:cstheme="minorHAnsi"/>
        </w:rPr>
      </w:pPr>
    </w:p>
    <w:p w14:paraId="355BB496" w14:textId="77777777" w:rsidR="001D415B" w:rsidRPr="001D415B" w:rsidRDefault="001D415B" w:rsidP="001D415B">
      <w:pPr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 xml:space="preserve">       </w:t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  <w:b/>
        </w:rPr>
        <w:t>Przewodnicząca Komisji</w:t>
      </w:r>
    </w:p>
    <w:p w14:paraId="1A2BB69C" w14:textId="77777777" w:rsidR="001D415B" w:rsidRPr="001D415B" w:rsidRDefault="001D415B" w:rsidP="001D415B">
      <w:pPr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1A094987" w14:textId="77777777" w:rsidR="001D415B" w:rsidRPr="001D415B" w:rsidRDefault="001D415B" w:rsidP="001D415B">
      <w:pPr>
        <w:ind w:left="5664"/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  <w:b/>
        </w:rPr>
        <w:t xml:space="preserve">  /-/ Krystyna Kowalik</w:t>
      </w:r>
    </w:p>
    <w:p w14:paraId="71568520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1F3E0899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29DCA5AF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10CCE4B9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7DE69BE6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57CD88B3" w14:textId="77777777" w:rsidR="001D415B" w:rsidRPr="001D415B" w:rsidRDefault="001D415B" w:rsidP="001D415B">
      <w:pPr>
        <w:rPr>
          <w:rFonts w:asciiTheme="minorHAnsi" w:hAnsiTheme="minorHAnsi" w:cstheme="minorHAnsi"/>
          <w:i/>
        </w:rPr>
      </w:pPr>
    </w:p>
    <w:p w14:paraId="437A55B7" w14:textId="77777777" w:rsidR="001D415B" w:rsidRPr="001D415B" w:rsidRDefault="001D415B" w:rsidP="001D415B">
      <w:pPr>
        <w:rPr>
          <w:rFonts w:asciiTheme="minorHAnsi" w:hAnsiTheme="minorHAnsi" w:cstheme="minorHAnsi"/>
          <w:i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47371543" w14:textId="77777777" w:rsidR="001D415B" w:rsidRPr="001D415B" w:rsidRDefault="001D415B" w:rsidP="001D415B">
      <w:pPr>
        <w:rPr>
          <w:rFonts w:asciiTheme="minorHAnsi" w:hAnsiTheme="minorHAnsi" w:cstheme="minorHAnsi"/>
          <w:i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273785A1" w14:textId="702A3606" w:rsidR="001D415B" w:rsidRPr="001D415B" w:rsidRDefault="001D415B" w:rsidP="001D415B">
      <w:pPr>
        <w:rPr>
          <w:rFonts w:asciiTheme="minorHAnsi" w:hAnsiTheme="minorHAnsi" w:cstheme="minorHAnsi"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1D415B">
        <w:rPr>
          <w:rFonts w:asciiTheme="minorHAnsi" w:hAnsiTheme="minorHAnsi" w:cstheme="minorHAnsi"/>
          <w:sz w:val="16"/>
          <w:szCs w:val="16"/>
        </w:rPr>
        <w:t>nym (t.j. Dz.U. z 2022 r. poz. 559 ze zm.)</w:t>
      </w:r>
    </w:p>
    <w:p w14:paraId="2EE00EC4" w14:textId="77777777" w:rsidR="00A612D6" w:rsidRPr="001D415B" w:rsidRDefault="00A612D6">
      <w:pPr>
        <w:rPr>
          <w:rFonts w:asciiTheme="minorHAnsi" w:hAnsiTheme="minorHAnsi" w:cstheme="minorHAnsi"/>
        </w:rPr>
      </w:pPr>
    </w:p>
    <w:sectPr w:rsidR="00A612D6" w:rsidRPr="001D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0360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5B"/>
    <w:rsid w:val="001D415B"/>
    <w:rsid w:val="003F7FA2"/>
    <w:rsid w:val="00753C00"/>
    <w:rsid w:val="009D35AB"/>
    <w:rsid w:val="00A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4CDD"/>
  <w15:chartTrackingRefBased/>
  <w15:docId w15:val="{B54BD260-F3E7-45C4-80D7-56DC74A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2022-10-12T10:44:00Z</dcterms:created>
  <dcterms:modified xsi:type="dcterms:W3CDTF">2022-10-13T12:06:00Z</dcterms:modified>
</cp:coreProperties>
</file>