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214"/>
        <w:gridCol w:w="1928"/>
        <w:gridCol w:w="1587"/>
        <w:gridCol w:w="1477"/>
      </w:tblGrid>
      <w:tr w:rsidR="00E9007D" w14:paraId="1244D551" w14:textId="77777777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14:paraId="2CA6B39A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Nazwisko i imię ucznia……………………………………………………………………….Klasa……………………………. ………………………………………………………………………………</w:t>
            </w:r>
          </w:p>
        </w:tc>
      </w:tr>
      <w:tr w:rsidR="00E9007D" w14:paraId="178B6CB6" w14:textId="77777777">
        <w:trPr>
          <w:trHeight w:val="567"/>
          <w:jc w:val="center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B84B01" w14:textId="77777777" w:rsidR="00E9007D" w:rsidRDefault="00E9007D">
            <w:pPr>
              <w:rPr>
                <w:rFonts w:ascii="Carlito" w:hAnsi="Carlito" w:cs="Carlito"/>
              </w:rPr>
            </w:pPr>
          </w:p>
          <w:p w14:paraId="3A22699D" w14:textId="77777777" w:rsidR="00E9007D" w:rsidRDefault="00D00ED8">
            <w:pPr>
              <w:spacing w:line="480" w:lineRule="auto"/>
            </w:pPr>
            <w:r>
              <w:rPr>
                <w:rFonts w:ascii="Carlito" w:hAnsi="Carlito" w:cs="Carlito"/>
                <w:b/>
                <w:bCs/>
              </w:rPr>
              <w:t>Profil</w:t>
            </w:r>
            <w:r>
              <w:rPr>
                <w:rFonts w:ascii="Carlito" w:hAnsi="Carlito" w:cs="Carlito"/>
              </w:rPr>
              <w:t xml:space="preserve"> klasy </w:t>
            </w:r>
            <w:r>
              <w:rPr>
                <w:rFonts w:ascii="Carlito" w:hAnsi="Carlito" w:cs="Carlito"/>
                <w:b/>
                <w:bCs/>
              </w:rPr>
              <w:t xml:space="preserve">dla szkół podstawowych </w:t>
            </w:r>
            <w:r>
              <w:rPr>
                <w:rFonts w:ascii="Carlito" w:hAnsi="Carlito" w:cs="Carlito"/>
                <w:sz w:val="14"/>
                <w:szCs w:val="14"/>
              </w:rPr>
              <w:t>(np. pływacka, siatkarska, itp.)…………………………………………………………………………………………………………………………..</w:t>
            </w:r>
          </w:p>
          <w:p w14:paraId="553A7670" w14:textId="77777777" w:rsidR="00E9007D" w:rsidRDefault="00D00ED8">
            <w:pPr>
              <w:rPr>
                <w:rFonts w:ascii="Carlito" w:hAnsi="Carlito" w:cs="Carlito"/>
                <w:sz w:val="14"/>
                <w:szCs w:val="14"/>
              </w:rPr>
            </w:pPr>
            <w:r>
              <w:rPr>
                <w:rFonts w:ascii="Carlito" w:hAnsi="Carlito" w:cs="Carlito"/>
                <w:b/>
                <w:bCs/>
              </w:rPr>
              <w:t>Profil</w:t>
            </w:r>
            <w:r>
              <w:rPr>
                <w:rFonts w:ascii="Carlito" w:hAnsi="Carlito" w:cs="Carlito"/>
              </w:rPr>
              <w:t xml:space="preserve"> klasy</w:t>
            </w:r>
            <w:r>
              <w:rPr>
                <w:rFonts w:ascii="Carlito" w:hAnsi="Carlito" w:cs="Carlito"/>
                <w:b/>
                <w:bCs/>
              </w:rPr>
              <w:t xml:space="preserve"> dla szkół ponadgimnazjalnych:</w:t>
            </w:r>
            <w:r>
              <w:rPr>
                <w:rFonts w:ascii="Carlito" w:hAnsi="Carlito" w:cs="Carlito"/>
              </w:rPr>
              <w:t xml:space="preserve"> </w:t>
            </w:r>
            <w:r>
              <w:rPr>
                <w:rFonts w:ascii="Carlito" w:hAnsi="Carlito" w:cs="Carlito"/>
                <w:sz w:val="14"/>
                <w:szCs w:val="14"/>
              </w:rPr>
              <w:t xml:space="preserve">zawodowych, Technikum liceum przykład: ZSZ – np. fryzjer Technikum – np. technik żywienia, liceum – np.  prawnicza </w:t>
            </w:r>
          </w:p>
          <w:p w14:paraId="3EDE8EB0" w14:textId="77777777" w:rsidR="00E9007D" w:rsidRDefault="00E9007D">
            <w:pPr>
              <w:rPr>
                <w:rFonts w:ascii="Carlito" w:hAnsi="Carlito" w:cs="Carlito"/>
                <w:sz w:val="14"/>
                <w:szCs w:val="14"/>
              </w:rPr>
            </w:pPr>
          </w:p>
          <w:p w14:paraId="7B14D445" w14:textId="77777777" w:rsidR="00E9007D" w:rsidRDefault="00D00ED8">
            <w:pPr>
              <w:spacing w:line="276" w:lineRule="auto"/>
            </w:pPr>
            <w:r>
              <w:rPr>
                <w:rFonts w:ascii="Carlito" w:hAnsi="Carlito" w:cs="Carlito"/>
                <w:sz w:val="14"/>
                <w:szCs w:val="14"/>
              </w:rPr>
              <w:t>………………………………………………………………………………………………………………………..</w:t>
            </w:r>
            <w:r>
              <w:rPr>
                <w:rFonts w:ascii="Carlito" w:hAnsi="Carlito" w:cs="Carlito"/>
                <w:i/>
                <w:iCs/>
              </w:rPr>
              <w:t xml:space="preserve"> …………………………………………………………………………………...…...potwierdza szkoła</w:t>
            </w:r>
          </w:p>
          <w:p w14:paraId="69204F34" w14:textId="77777777" w:rsidR="00E9007D" w:rsidRDefault="00E9007D">
            <w:pPr>
              <w:spacing w:line="276" w:lineRule="auto"/>
              <w:rPr>
                <w:rFonts w:ascii="Carlito" w:hAnsi="Carlito" w:cs="Carlito"/>
                <w:i/>
                <w:iCs/>
              </w:rPr>
            </w:pPr>
          </w:p>
        </w:tc>
      </w:tr>
      <w:tr w:rsidR="00E9007D" w14:paraId="6D422141" w14:textId="77777777">
        <w:trPr>
          <w:trHeight w:val="567"/>
          <w:jc w:val="center"/>
        </w:trPr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14:paraId="5AD64E65" w14:textId="77777777" w:rsidR="00E9007D" w:rsidRDefault="00D00ED8">
            <w:pPr>
              <w:spacing w:line="480" w:lineRule="auto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Wyprawka                         TAK    </w:t>
            </w:r>
            <w:r>
              <w:rPr>
                <w:rFonts w:ascii="Carlito" w:hAnsi="Carlito" w:cs="Carlito"/>
                <w:sz w:val="28"/>
                <w:szCs w:val="28"/>
              </w:rPr>
              <w:t>□</w:t>
            </w:r>
            <w:r>
              <w:rPr>
                <w:rFonts w:ascii="Carlito" w:hAnsi="Carlito" w:cs="Carlito"/>
                <w:sz w:val="18"/>
                <w:szCs w:val="18"/>
              </w:rPr>
              <w:t xml:space="preserve">   NIE  </w:t>
            </w:r>
            <w:r>
              <w:rPr>
                <w:rFonts w:ascii="Carlito" w:hAnsi="Carlito" w:cs="Carlito"/>
                <w:sz w:val="28"/>
                <w:szCs w:val="28"/>
              </w:rPr>
              <w:t>□</w:t>
            </w:r>
          </w:p>
          <w:p w14:paraId="6A8A4F15" w14:textId="77777777" w:rsidR="00E9007D" w:rsidRDefault="00D00ED8">
            <w:pPr>
              <w:spacing w:line="480" w:lineRule="auto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 xml:space="preserve">Bezpłatny podręcznik      TAK    </w:t>
            </w:r>
            <w:r>
              <w:rPr>
                <w:rFonts w:ascii="Carlito" w:hAnsi="Carlito" w:cs="Carlito"/>
                <w:sz w:val="28"/>
                <w:szCs w:val="28"/>
              </w:rPr>
              <w:t xml:space="preserve">□  </w:t>
            </w:r>
            <w:r>
              <w:rPr>
                <w:rFonts w:ascii="Carlito" w:hAnsi="Carlito" w:cs="Carlito"/>
                <w:sz w:val="18"/>
                <w:szCs w:val="18"/>
              </w:rPr>
              <w:t>NIE</w:t>
            </w:r>
            <w:r>
              <w:rPr>
                <w:rFonts w:ascii="Carlito" w:hAnsi="Carlito" w:cs="Carlito"/>
                <w:sz w:val="24"/>
                <w:szCs w:val="24"/>
              </w:rPr>
              <w:t xml:space="preserve">  </w:t>
            </w:r>
            <w:r>
              <w:rPr>
                <w:rFonts w:ascii="Carlito" w:hAnsi="Carlito" w:cs="Carlito"/>
                <w:sz w:val="28"/>
                <w:szCs w:val="28"/>
              </w:rPr>
              <w:t xml:space="preserve">□ </w:t>
            </w:r>
            <w:r>
              <w:rPr>
                <w:rFonts w:ascii="Carlito" w:hAnsi="Carlito" w:cs="Carlito"/>
                <w:i/>
                <w:iCs/>
              </w:rPr>
              <w:t>potwierdza szkoła</w:t>
            </w:r>
          </w:p>
        </w:tc>
        <w:tc>
          <w:tcPr>
            <w:tcW w:w="4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14:paraId="5708C307" w14:textId="77777777" w:rsidR="00E9007D" w:rsidRDefault="00E9007D">
            <w:pPr>
              <w:rPr>
                <w:rFonts w:ascii="Carlito" w:hAnsi="Carlito" w:cs="Carlito"/>
                <w:i/>
                <w:iCs/>
              </w:rPr>
            </w:pPr>
          </w:p>
          <w:p w14:paraId="062EBAB0" w14:textId="77777777" w:rsidR="00E9007D" w:rsidRDefault="00E9007D">
            <w:pPr>
              <w:rPr>
                <w:rFonts w:ascii="Carlito" w:hAnsi="Carlito" w:cs="Carlito"/>
                <w:i/>
                <w:iCs/>
              </w:rPr>
            </w:pPr>
          </w:p>
          <w:p w14:paraId="49BCAEEE" w14:textId="77777777" w:rsidR="00E9007D" w:rsidRDefault="00E9007D">
            <w:pPr>
              <w:rPr>
                <w:rFonts w:ascii="Carlito" w:hAnsi="Carlito" w:cs="Carlito"/>
                <w:i/>
                <w:iCs/>
              </w:rPr>
            </w:pPr>
          </w:p>
          <w:p w14:paraId="668FB4C1" w14:textId="77777777" w:rsidR="00E9007D" w:rsidRDefault="00E9007D">
            <w:pPr>
              <w:rPr>
                <w:rFonts w:ascii="Carlito" w:hAnsi="Carlito" w:cs="Carlito"/>
                <w:i/>
                <w:iCs/>
              </w:rPr>
            </w:pPr>
          </w:p>
          <w:p w14:paraId="32163737" w14:textId="77777777" w:rsidR="00E9007D" w:rsidRDefault="00E9007D">
            <w:pPr>
              <w:rPr>
                <w:rFonts w:ascii="Carlito" w:hAnsi="Carlito" w:cs="Carlito"/>
                <w:i/>
                <w:iCs/>
              </w:rPr>
            </w:pPr>
          </w:p>
          <w:p w14:paraId="1951106D" w14:textId="77777777" w:rsidR="00E9007D" w:rsidRDefault="00D00ED8">
            <w:pPr>
              <w:jc w:val="right"/>
              <w:rPr>
                <w:rFonts w:ascii="Carlito" w:hAnsi="Carlito" w:cs="Carlito"/>
                <w:i/>
                <w:iCs/>
              </w:rPr>
            </w:pPr>
            <w:r>
              <w:rPr>
                <w:rFonts w:ascii="Carlito" w:hAnsi="Carlito" w:cs="Carlito"/>
                <w:i/>
                <w:iCs/>
              </w:rPr>
              <w:t>……………………… ………………………………………</w:t>
            </w:r>
          </w:p>
          <w:p w14:paraId="55EFD819" w14:textId="77777777" w:rsidR="00E9007D" w:rsidRDefault="00D00ED8">
            <w:pPr>
              <w:jc w:val="right"/>
              <w:rPr>
                <w:rFonts w:ascii="Carlito" w:hAnsi="Carlito" w:cs="Carlito"/>
                <w:sz w:val="14"/>
                <w:szCs w:val="14"/>
              </w:rPr>
            </w:pPr>
            <w:r>
              <w:rPr>
                <w:rFonts w:ascii="Carlito" w:hAnsi="Carlito" w:cs="Carlito"/>
                <w:i/>
                <w:iCs/>
                <w:sz w:val="14"/>
                <w:szCs w:val="14"/>
              </w:rPr>
              <w:t>Pieczęć szkoły i podpis dyrektora szkoły</w:t>
            </w:r>
          </w:p>
        </w:tc>
      </w:tr>
      <w:tr w:rsidR="00E9007D" w14:paraId="2F4E10F7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02A337" w14:textId="77777777" w:rsidR="00E9007D" w:rsidRDefault="00D00ED8">
            <w:pPr>
              <w:ind w:left="-57" w:right="-57"/>
              <w:jc w:val="center"/>
              <w:rPr>
                <w:rFonts w:ascii="Carlito" w:hAnsi="Carlito" w:cs="Carlito"/>
                <w:i/>
                <w:iCs/>
              </w:rPr>
            </w:pPr>
            <w:r>
              <w:rPr>
                <w:rFonts w:ascii="Carlito" w:hAnsi="Carlito" w:cs="Carlito"/>
                <w:i/>
                <w:iCs/>
              </w:rPr>
              <w:tab/>
              <w:t>ASORTYMENT związany z: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93C3E57" w14:textId="77777777" w:rsidR="00E9007D" w:rsidRDefault="00D00ED8">
            <w:pPr>
              <w:jc w:val="center"/>
            </w:pPr>
            <w:r>
              <w:rPr>
                <w:rFonts w:ascii="Carlito" w:hAnsi="Carlito" w:cs="Carlito"/>
                <w:i/>
                <w:iCs/>
              </w:rPr>
              <w:t xml:space="preserve"> NR FAKTURY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7303C69" w14:textId="77777777" w:rsidR="00E9007D" w:rsidRDefault="00D00ED8">
            <w:pPr>
              <w:jc w:val="center"/>
              <w:rPr>
                <w:rFonts w:ascii="Carlito" w:hAnsi="Carlito" w:cs="Carlito"/>
                <w:i/>
                <w:iCs/>
              </w:rPr>
            </w:pPr>
            <w:r>
              <w:rPr>
                <w:rFonts w:ascii="Carlito" w:hAnsi="Carlito" w:cs="Carlito"/>
                <w:i/>
                <w:iCs/>
              </w:rPr>
              <w:t>KWOTA WYDATKU</w:t>
            </w:r>
            <w:r>
              <w:rPr>
                <w:rFonts w:ascii="Carlito" w:hAnsi="Carlito" w:cs="Carlito"/>
                <w:i/>
                <w:iCs/>
                <w:vertAlign w:val="superscript"/>
              </w:rPr>
              <w:t>**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08A79D0" w14:textId="77777777" w:rsidR="00E9007D" w:rsidRDefault="00D00ED8">
            <w:pPr>
              <w:jc w:val="center"/>
              <w:rPr>
                <w:rFonts w:ascii="Carlito" w:hAnsi="Carlito" w:cs="Carlito"/>
                <w:i/>
                <w:iCs/>
              </w:rPr>
            </w:pPr>
            <w:r>
              <w:rPr>
                <w:rFonts w:ascii="Carlito" w:hAnsi="Carlito" w:cs="Carlito"/>
                <w:i/>
                <w:iCs/>
              </w:rPr>
              <w:t>UWAGI(wypełnia</w:t>
            </w:r>
          </w:p>
          <w:p w14:paraId="1B6FE918" w14:textId="4423123C" w:rsidR="00E9007D" w:rsidRDefault="00D00ED8">
            <w:pPr>
              <w:jc w:val="center"/>
              <w:rPr>
                <w:rFonts w:ascii="Carlito" w:hAnsi="Carlito" w:cs="Carlito"/>
                <w:i/>
                <w:iCs/>
              </w:rPr>
            </w:pPr>
            <w:r>
              <w:rPr>
                <w:rFonts w:ascii="Carlito" w:hAnsi="Carlito" w:cs="Carlito"/>
                <w:i/>
                <w:iCs/>
              </w:rPr>
              <w:t xml:space="preserve">pracownik </w:t>
            </w:r>
            <w:r w:rsidR="00B21CB9">
              <w:rPr>
                <w:rFonts w:ascii="Carlito" w:hAnsi="Carlito" w:cs="Carlito"/>
                <w:i/>
                <w:iCs/>
              </w:rPr>
              <w:t>UM</w:t>
            </w:r>
            <w:r>
              <w:rPr>
                <w:rFonts w:ascii="Carlito" w:hAnsi="Carlito" w:cs="Carlito"/>
                <w:i/>
                <w:iCs/>
              </w:rPr>
              <w:t>)</w:t>
            </w:r>
          </w:p>
        </w:tc>
      </w:tr>
      <w:tr w:rsidR="00E9007D" w14:paraId="70FFC89F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EDA600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zajęciami edukacyjnymi np. </w:t>
            </w:r>
            <w:r>
              <w:rPr>
                <w:rFonts w:ascii="Carlito" w:hAnsi="Carlito" w:cs="Carlito"/>
                <w:b/>
                <w:bCs/>
              </w:rPr>
              <w:t>nauka języka obcego</w:t>
            </w:r>
            <w:r>
              <w:rPr>
                <w:rFonts w:ascii="Carlito" w:hAnsi="Carlito" w:cs="Carlito"/>
              </w:rPr>
              <w:t>, szkółki muzyczne, taneczne, modelarstwo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80638C7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1BCD78D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4A60AFA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23956927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C0779F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zajęciami wyrównawczymi np. </w:t>
            </w:r>
            <w:r>
              <w:rPr>
                <w:rFonts w:ascii="Carlito" w:hAnsi="Carlito" w:cs="Carlito"/>
                <w:b/>
                <w:bCs/>
              </w:rPr>
              <w:t>płatne zajęcia wyrównujące</w:t>
            </w:r>
            <w:r>
              <w:rPr>
                <w:rFonts w:ascii="Carlito" w:hAnsi="Carlito" w:cs="Carlito"/>
              </w:rPr>
              <w:t xml:space="preserve"> braki w podstawie programowej itp.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5B9CBFB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D31F05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559DD8E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3D231681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EFCB78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zajęciami poszerzającymi wiedzę, i rozwijającymi zainteresowania np. </w:t>
            </w:r>
            <w:r>
              <w:rPr>
                <w:rFonts w:ascii="Carlito" w:hAnsi="Carlito" w:cs="Carlito"/>
                <w:b/>
                <w:bCs/>
              </w:rPr>
              <w:t xml:space="preserve">kursy tańca, </w:t>
            </w:r>
            <w:r>
              <w:rPr>
                <w:rFonts w:ascii="Carlito" w:hAnsi="Carlito" w:cs="Carlito"/>
              </w:rPr>
              <w:t xml:space="preserve">zajęcia plastyczne, sportowe i inne dodatkowo </w:t>
            </w:r>
            <w:r>
              <w:rPr>
                <w:rFonts w:ascii="Carlito" w:hAnsi="Carlito" w:cs="Carlito"/>
                <w:b/>
                <w:bCs/>
              </w:rPr>
              <w:t>zaświadczenie uczestnictwa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5D8D50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F032448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693BF6B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4A407F84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233A45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zakup niezbędnego </w:t>
            </w:r>
            <w:r>
              <w:rPr>
                <w:rFonts w:ascii="Carlito" w:hAnsi="Carlito" w:cs="Carlito"/>
                <w:b/>
                <w:bCs/>
              </w:rPr>
              <w:t>sprzętu do udziału w ww. zajęciach</w:t>
            </w:r>
            <w:r>
              <w:rPr>
                <w:rFonts w:ascii="Carlito" w:hAnsi="Carlito" w:cs="Carlito"/>
              </w:rPr>
              <w:t xml:space="preserve">, np. - instrumenty muzyczne  - zakup sprzętu sportowego np. piłki, rakietki do badmintona, - zakup stroju sportowego np. spodenki, kimona, floret, dodatkowo </w:t>
            </w:r>
            <w:r>
              <w:rPr>
                <w:rFonts w:ascii="Carlito" w:hAnsi="Carlito" w:cs="Carlito"/>
                <w:b/>
                <w:bCs/>
              </w:rPr>
              <w:t>zaświadczenie uczestnictwa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07F0FA8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886869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1A6FD2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39659D57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68B595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/>
                <w:bCs/>
              </w:rPr>
              <w:t>Prenumerata i zakup czasopism</w:t>
            </w:r>
            <w:r>
              <w:rPr>
                <w:rFonts w:ascii="Carlito" w:hAnsi="Carlito" w:cs="Carlito"/>
              </w:rPr>
              <w:t xml:space="preserve"> szkolno-edukacyjnych i innych specjalistycznych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0AEBAB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8FFF774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EC5128E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305CA982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51DE96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/>
                <w:bCs/>
              </w:rPr>
              <w:t>zakupem podręczników do nauki wg spisu</w:t>
            </w:r>
            <w:r>
              <w:rPr>
                <w:rFonts w:ascii="Carlito" w:hAnsi="Carlito" w:cs="Carlito"/>
              </w:rPr>
              <w:t>, ustalonego przez szkołę na dany rok oraz z zakupem takich wydawnictw jak: atlasy, zeszyty ćwiczeń, słowniki, leksykony, encyklopedie itp.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1D4DB04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E2D69C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4FF451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13FA5A8F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DFB126" w14:textId="77777777" w:rsidR="00E9007D" w:rsidRDefault="00D00ED8">
            <w:r>
              <w:rPr>
                <w:rFonts w:ascii="Carlito" w:hAnsi="Carlito" w:cs="Carlito"/>
              </w:rPr>
              <w:t xml:space="preserve">zakupem wyposażenia szkolnego np. </w:t>
            </w:r>
            <w:r>
              <w:rPr>
                <w:rFonts w:ascii="Carlito" w:hAnsi="Carlito" w:cs="Carlito"/>
                <w:b/>
                <w:bCs/>
              </w:rPr>
              <w:t>artykuły piśmiennicze</w:t>
            </w:r>
            <w:r>
              <w:rPr>
                <w:rFonts w:ascii="Carlito" w:hAnsi="Carlito" w:cs="Carlito"/>
              </w:rPr>
              <w:t xml:space="preserve">, szkolne, papiernicze, plecak szkolny 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9BDF3D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BCFF84F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75BDAC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1F34E754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70E915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Podręczniki i pomoce </w:t>
            </w:r>
            <w:r>
              <w:rPr>
                <w:rFonts w:ascii="Carlito" w:hAnsi="Carlito" w:cs="Carlito"/>
                <w:b/>
                <w:bCs/>
              </w:rPr>
              <w:t>przygotowujące do egzaminu</w:t>
            </w:r>
            <w:r>
              <w:rPr>
                <w:rFonts w:ascii="Carlito" w:hAnsi="Carlito" w:cs="Carlito"/>
              </w:rPr>
              <w:t xml:space="preserve"> gimnazjalnego lub maturalnego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AA88E5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D5290DC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8C0F54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384F1E4B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9B44E0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zakup pomocy naukowych, w tym płyty CD, oraz zestawy komputerowe wraz z oprogramowaniem (w tym oprogramowanie edukacyjne do komputera), drukarka, klawiatura, myszka, nośniki pamięci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EAE2A88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A25F20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281F8C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05CD597D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49F451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zakup pomocy naukowych w tym materiały eksploatacyjne do komputera np. </w:t>
            </w:r>
            <w:r>
              <w:rPr>
                <w:rFonts w:ascii="Carlito" w:hAnsi="Carlito" w:cs="Carlito"/>
                <w:b/>
                <w:bCs/>
              </w:rPr>
              <w:t>papier, tusz do drukarki</w:t>
            </w:r>
            <w:r>
              <w:rPr>
                <w:rFonts w:ascii="Carlito" w:hAnsi="Carlito" w:cs="Carlito"/>
              </w:rPr>
              <w:t xml:space="preserve"> papieru i tuszu/tonerów do drukarki 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62EB5CD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9011BF0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99B54E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098184CC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EED652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Wyposażenie stanowiska do nauki np. </w:t>
            </w:r>
            <w:r>
              <w:rPr>
                <w:rFonts w:ascii="Carlito" w:hAnsi="Carlito" w:cs="Carlito"/>
                <w:b/>
                <w:bCs/>
              </w:rPr>
              <w:t>biurko, krzesło</w:t>
            </w:r>
            <w:r>
              <w:rPr>
                <w:rFonts w:ascii="Carlito" w:hAnsi="Carlito" w:cs="Carlito"/>
              </w:rPr>
              <w:t>, fotela obrotowego szkolnego itp. (max 1 szt. na semestr)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2A0CD53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F1B235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C4E78EB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293FFF36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D04D24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Koszty ponoszone podczas </w:t>
            </w:r>
            <w:r>
              <w:rPr>
                <w:rFonts w:ascii="Carlito" w:hAnsi="Carlito" w:cs="Carlito"/>
                <w:b/>
                <w:bCs/>
              </w:rPr>
              <w:t>wyjść do kin</w:t>
            </w:r>
            <w:r>
              <w:rPr>
                <w:rFonts w:ascii="Carlito" w:hAnsi="Carlito" w:cs="Carlito"/>
              </w:rPr>
              <w:t>, teatrów oraz wycieczek szkolnych, tematycznych również związane z tym koszty dojazdu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A2C3F68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Zaświadczenie dyrektora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E89771D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AB509A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73315B40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2E773D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Koszty poniesione na </w:t>
            </w:r>
            <w:r>
              <w:rPr>
                <w:rFonts w:ascii="Carlito" w:hAnsi="Carlito" w:cs="Carlito"/>
                <w:b/>
                <w:bCs/>
              </w:rPr>
              <w:t>bilety</w:t>
            </w:r>
            <w:r>
              <w:rPr>
                <w:rFonts w:ascii="Carlito" w:hAnsi="Carlito" w:cs="Carlito"/>
              </w:rPr>
              <w:t xml:space="preserve"> za dojazd do szkoły - tylko dla uczniów czyli dla uczniów uczących się poza Miastem Mielec, opłata za internat/bursę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A1109C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A072C60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3E5AE3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09A6F264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86AD92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zakupu elementów stroju galowego - </w:t>
            </w:r>
            <w:r>
              <w:rPr>
                <w:rFonts w:ascii="Carlito" w:hAnsi="Carlito" w:cs="Carlito"/>
                <w:b/>
                <w:bCs/>
              </w:rPr>
              <w:t>o ile jest obowiązkowy</w:t>
            </w:r>
            <w:r>
              <w:rPr>
                <w:rFonts w:ascii="Carlito" w:hAnsi="Carlito" w:cs="Carlito"/>
              </w:rPr>
              <w:t xml:space="preserve">,  zakup stroju sportowego np. </w:t>
            </w:r>
            <w:r>
              <w:rPr>
                <w:rFonts w:ascii="Carlito" w:hAnsi="Carlito" w:cs="Carlito"/>
                <w:b/>
                <w:bCs/>
              </w:rPr>
              <w:t>spodenki gimnastyczne</w:t>
            </w:r>
            <w:r>
              <w:rPr>
                <w:rFonts w:ascii="Carlito" w:hAnsi="Carlito" w:cs="Carlito"/>
              </w:rPr>
              <w:t xml:space="preserve">, koszulki gimnastyczne, spodnie sportowe dresy, bluza sportowa, obuwie sportowe/trampki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BDA3EA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4614BC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D964A22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01304447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AD9981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zakupu stroju roboczego/ochronnego zgodnie z wymaganiami i specyfiką </w:t>
            </w:r>
            <w:r>
              <w:rPr>
                <w:rFonts w:ascii="Carlito" w:hAnsi="Carlito" w:cs="Carlito"/>
                <w:b/>
                <w:bCs/>
              </w:rPr>
              <w:t>nauki zawodu</w:t>
            </w:r>
            <w:r>
              <w:rPr>
                <w:rFonts w:ascii="Carlito" w:hAnsi="Carlito" w:cs="Carlito"/>
              </w:rPr>
              <w:t xml:space="preserve"> wraz z odpowiednim obuwiem i nakryciem głowy oraz materiałów i pomocy koniecznych do nauki zawodu,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2E6C606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47BE0E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D52EBE3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496CCAC5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B7FEFB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Wydatki związane z </w:t>
            </w:r>
            <w:r>
              <w:rPr>
                <w:rFonts w:ascii="Carlito" w:hAnsi="Carlito" w:cs="Carlito"/>
                <w:b/>
                <w:bCs/>
              </w:rPr>
              <w:t>próbnymi egzaminami</w:t>
            </w:r>
            <w:r>
              <w:rPr>
                <w:rFonts w:ascii="Carlito" w:hAnsi="Carlito" w:cs="Carlito"/>
              </w:rPr>
              <w:t xml:space="preserve"> potwierdzającymi kwalifikacje zawodowe, materiały i surowce konieczne do uczestniczenia w części praktycznej egzaminu zawodowego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BDBCF3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E068C7B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4836D9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5DF76A4F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ABBA49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Zakup podręczników w ramach organizowanej przez szkołę  tzw. </w:t>
            </w:r>
            <w:r>
              <w:rPr>
                <w:rFonts w:ascii="Carlito" w:hAnsi="Carlito" w:cs="Carlito"/>
                <w:b/>
                <w:bCs/>
              </w:rPr>
              <w:t>giełdy szkoły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01670BD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Zaświadczenie dyrektora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7EFE3FE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0A5F51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32DD105F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B64844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b/>
                <w:bCs/>
              </w:rPr>
              <w:t>Abonament internetowy</w:t>
            </w:r>
            <w:r>
              <w:rPr>
                <w:rFonts w:ascii="Carlito" w:hAnsi="Carlito" w:cs="Carlito"/>
              </w:rPr>
              <w:t xml:space="preserve"> (od września do czerwca) </w:t>
            </w:r>
            <w:r>
              <w:rPr>
                <w:rFonts w:ascii="Carlito" w:hAnsi="Carlito" w:cs="Carlito"/>
                <w:b/>
                <w:bCs/>
              </w:rPr>
              <w:t>Faktura oraz potwierdzenie opłaty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6FF444D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Faktura oraz potwierdzenie opłaty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9EC1185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068E319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3C8293EE" w14:textId="77777777">
        <w:trPr>
          <w:trHeight w:val="454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9E1A1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Inne: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E1C485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3CCC6D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37B4E95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  <w:tr w:rsidR="00E9007D" w14:paraId="7F4CC073" w14:textId="77777777">
        <w:trPr>
          <w:trHeight w:val="541"/>
          <w:jc w:val="center"/>
        </w:trPr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7871D737" w14:textId="77777777" w:rsidR="00E9007D" w:rsidRDefault="00D00ED8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 xml:space="preserve">Razem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5A5D4E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14:paraId="1FBA4AC9" w14:textId="77777777" w:rsidR="00E9007D" w:rsidRDefault="00E9007D">
            <w:pPr>
              <w:rPr>
                <w:rFonts w:ascii="Carlito" w:hAnsi="Carlito" w:cs="Carlito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D3C581" w14:textId="77777777" w:rsidR="00E9007D" w:rsidRDefault="00E9007D">
            <w:pPr>
              <w:rPr>
                <w:rFonts w:ascii="Carlito" w:hAnsi="Carlito" w:cs="Carlito"/>
              </w:rPr>
            </w:pPr>
          </w:p>
        </w:tc>
      </w:tr>
    </w:tbl>
    <w:p w14:paraId="3E7FECC5" w14:textId="77777777" w:rsidR="00E9007D" w:rsidRDefault="00E9007D">
      <w:pPr>
        <w:rPr>
          <w:rFonts w:ascii="Carlito" w:hAnsi="Carlito" w:cs="Carlito"/>
        </w:rPr>
      </w:pPr>
    </w:p>
    <w:p w14:paraId="4CAB181C" w14:textId="77777777" w:rsidR="00E9007D" w:rsidRDefault="00E9007D">
      <w:pPr>
        <w:tabs>
          <w:tab w:val="left" w:pos="6436"/>
          <w:tab w:val="right" w:pos="9072"/>
        </w:tabs>
        <w:rPr>
          <w:rFonts w:ascii="Carlito" w:hAnsi="Carlito" w:cs="Carlito"/>
          <w:i/>
          <w:iCs/>
        </w:rPr>
      </w:pPr>
    </w:p>
    <w:p w14:paraId="5AC8BC24" w14:textId="77777777" w:rsidR="00E9007D" w:rsidRDefault="00D00ED8">
      <w:pPr>
        <w:tabs>
          <w:tab w:val="left" w:pos="6436"/>
          <w:tab w:val="right" w:pos="9072"/>
        </w:tabs>
      </w:pPr>
      <w:r>
        <w:rPr>
          <w:rFonts w:ascii="Carlito" w:hAnsi="Carlito" w:cs="Carlito"/>
          <w:i/>
          <w:iCs/>
        </w:rPr>
        <w:t>Podpis wnioskodawcy……………………………………………………………..</w:t>
      </w:r>
      <w:r>
        <w:rPr>
          <w:rFonts w:ascii="Carlito" w:hAnsi="Carlito" w:cs="Carlito"/>
          <w:i/>
          <w:iCs/>
        </w:rPr>
        <w:tab/>
        <w:t>Data:…………………………………………..</w:t>
      </w:r>
    </w:p>
    <w:p w14:paraId="61E6A657" w14:textId="77777777" w:rsidR="00E9007D" w:rsidRDefault="00E9007D">
      <w:pPr>
        <w:tabs>
          <w:tab w:val="left" w:pos="6436"/>
          <w:tab w:val="right" w:pos="9072"/>
        </w:tabs>
        <w:rPr>
          <w:rFonts w:ascii="Carlito" w:hAnsi="Carlito" w:cs="Carlito"/>
          <w:i/>
          <w:iCs/>
        </w:rPr>
      </w:pPr>
    </w:p>
    <w:p w14:paraId="68883BB5" w14:textId="77777777" w:rsidR="00E9007D" w:rsidRDefault="00D00ED8">
      <w:pPr>
        <w:ind w:left="-540" w:right="-648"/>
        <w:jc w:val="both"/>
      </w:pPr>
      <w:r>
        <w:rPr>
          <w:rFonts w:ascii="Carlito" w:hAnsi="Carlito" w:cs="Carlito"/>
        </w:rPr>
        <w:t xml:space="preserve">Wydatki na cele edukacyjne przedstawia się bezpośrednio w szkole, do której uczęszcza uczeń, celem akceptacji z dopiskiem </w:t>
      </w:r>
      <w:r>
        <w:rPr>
          <w:rFonts w:ascii="Carlito" w:hAnsi="Carlito" w:cs="Carlito"/>
          <w:b/>
          <w:bCs/>
        </w:rPr>
        <w:t>„potwierdzam celowość wydatku”</w:t>
      </w:r>
    </w:p>
    <w:p w14:paraId="4D67825E" w14:textId="77777777" w:rsidR="00E9007D" w:rsidRDefault="00D00ED8">
      <w:pPr>
        <w:ind w:left="-540" w:right="-648"/>
        <w:jc w:val="both"/>
      </w:pPr>
      <w:r>
        <w:rPr>
          <w:rFonts w:ascii="Carlito" w:hAnsi="Carlito" w:cs="Carlito"/>
          <w:b/>
          <w:bCs/>
        </w:rPr>
        <w:tab/>
      </w:r>
      <w:r>
        <w:rPr>
          <w:rFonts w:ascii="Carlito" w:hAnsi="Carlito" w:cs="Carlito"/>
          <w:b/>
          <w:bCs/>
        </w:rPr>
        <w:tab/>
      </w:r>
      <w:r>
        <w:rPr>
          <w:rFonts w:ascii="Carlito" w:hAnsi="Carlito" w:cs="Carlito"/>
          <w:b/>
          <w:bCs/>
        </w:rPr>
        <w:tab/>
      </w:r>
      <w:r>
        <w:rPr>
          <w:rFonts w:ascii="Carlito" w:hAnsi="Carlito" w:cs="Carlito"/>
          <w:b/>
          <w:bCs/>
        </w:rPr>
        <w:tab/>
      </w:r>
      <w:r>
        <w:rPr>
          <w:rFonts w:ascii="Carlito" w:hAnsi="Carlito" w:cs="Carlito"/>
          <w:b/>
          <w:bCs/>
        </w:rPr>
        <w:tab/>
      </w:r>
      <w:r>
        <w:rPr>
          <w:rFonts w:ascii="Carlito" w:hAnsi="Carlito" w:cs="Carlito"/>
          <w:b/>
          <w:bCs/>
        </w:rPr>
        <w:tab/>
      </w:r>
      <w:r>
        <w:rPr>
          <w:rFonts w:ascii="Carlito" w:hAnsi="Carlito" w:cs="Carlito"/>
          <w:b/>
          <w:bCs/>
        </w:rPr>
        <w:tab/>
      </w:r>
      <w:r>
        <w:rPr>
          <w:rFonts w:ascii="Carlito" w:hAnsi="Carlito" w:cs="Carlito"/>
          <w:i/>
          <w:iCs/>
        </w:rPr>
        <w:t>Podpis pracownika odbierającego oświadczenie:…………………………………….</w:t>
      </w:r>
    </w:p>
    <w:sectPr w:rsidR="00E9007D">
      <w:pgSz w:w="11906" w:h="16838"/>
      <w:pgMar w:top="426" w:right="1417" w:bottom="709" w:left="1417" w:header="0" w:footer="0" w:gutter="0"/>
      <w:cols w:space="708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07D"/>
    <w:rsid w:val="00B21CB9"/>
    <w:rsid w:val="00D00ED8"/>
    <w:rsid w:val="00E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E9C"/>
  <w15:docId w15:val="{2C048973-7851-49E1-B992-611E576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color w:val="00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05368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05368"/>
    <w:rPr>
      <w:rFonts w:ascii="Times New Roman" w:eastAsia="Times New Roman" w:hAnsi="Times New Roman"/>
      <w:color w:val="000000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D10EF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10EF1"/>
    <w:pPr>
      <w:spacing w:after="140" w:line="288" w:lineRule="auto"/>
    </w:pPr>
  </w:style>
  <w:style w:type="paragraph" w:styleId="Lista">
    <w:name w:val="List"/>
    <w:basedOn w:val="Tekstpodstawowy"/>
    <w:uiPriority w:val="99"/>
    <w:rsid w:val="00D10EF1"/>
  </w:style>
  <w:style w:type="paragraph" w:styleId="Legenda">
    <w:name w:val="caption"/>
    <w:basedOn w:val="Normalny"/>
    <w:uiPriority w:val="99"/>
    <w:qFormat/>
    <w:rsid w:val="00D10E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D10EF1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dc:description/>
  <cp:lastModifiedBy>Agata Kurgan</cp:lastModifiedBy>
  <cp:revision>14</cp:revision>
  <cp:lastPrinted>2017-09-05T07:49:00Z</cp:lastPrinted>
  <dcterms:created xsi:type="dcterms:W3CDTF">2015-11-22T17:42:00Z</dcterms:created>
  <dcterms:modified xsi:type="dcterms:W3CDTF">2021-05-17T08:20:00Z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