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F7250C" w:rsidRDefault="00D020A0" w:rsidP="00BE070A">
      <w:pPr>
        <w:ind w:left="6372"/>
      </w:pPr>
      <w:r>
        <w:t xml:space="preserve">      </w:t>
      </w:r>
      <w:r w:rsidR="003A538F">
        <w:t>Mielec,</w:t>
      </w:r>
      <w:r w:rsidR="003A538F" w:rsidRPr="003C1BF2">
        <w:t xml:space="preserve"> </w:t>
      </w:r>
      <w:r w:rsidR="005F5C23">
        <w:t>22</w:t>
      </w:r>
      <w:r w:rsidR="005B0CF4" w:rsidRPr="00F7250C">
        <w:t>.</w:t>
      </w:r>
      <w:r w:rsidR="003C1BF2">
        <w:t>05</w:t>
      </w:r>
      <w:r w:rsidR="00FE35A3">
        <w:t>.2020</w:t>
      </w:r>
      <w:r w:rsidR="00BE070A" w:rsidRPr="00F7250C">
        <w:t xml:space="preserve"> r. </w:t>
      </w:r>
    </w:p>
    <w:p w:rsidR="00BE070A" w:rsidRPr="00F7250C" w:rsidRDefault="00804E07" w:rsidP="00BE070A">
      <w:r w:rsidRPr="00F7250C">
        <w:t>BR.0012.3.</w:t>
      </w:r>
      <w:r w:rsidR="00D94AAF">
        <w:t>2</w:t>
      </w:r>
      <w:r w:rsidR="00FE35A3">
        <w:t>.2020</w:t>
      </w:r>
    </w:p>
    <w:p w:rsidR="00BE070A" w:rsidRDefault="00BE070A" w:rsidP="00BE070A"/>
    <w:p w:rsidR="00834AD9" w:rsidRDefault="00834AD9" w:rsidP="00BE070A"/>
    <w:p w:rsidR="00834AD9" w:rsidRDefault="00BE070A" w:rsidP="00E935C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A538F" w:rsidRDefault="003A538F" w:rsidP="003A538F"/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</w:t>
      </w:r>
      <w:r w:rsidRPr="003C1BF2">
        <w:t xml:space="preserve">dniu </w:t>
      </w:r>
      <w:r w:rsidR="00BA6E58">
        <w:rPr>
          <w:b/>
        </w:rPr>
        <w:t>27</w:t>
      </w:r>
      <w:r w:rsidR="003C1BF2" w:rsidRPr="003C1BF2">
        <w:rPr>
          <w:b/>
        </w:rPr>
        <w:t xml:space="preserve"> maj</w:t>
      </w:r>
      <w:r w:rsidR="00D94AAF" w:rsidRPr="003C1BF2">
        <w:rPr>
          <w:b/>
        </w:rPr>
        <w:t>a</w:t>
      </w:r>
      <w:r w:rsidR="005B0CF4" w:rsidRPr="003C1BF2">
        <w:rPr>
          <w:b/>
        </w:rPr>
        <w:t xml:space="preserve"> </w:t>
      </w:r>
      <w:r w:rsidR="00FE35A3" w:rsidRPr="003C1BF2">
        <w:rPr>
          <w:b/>
        </w:rPr>
        <w:t>2020</w:t>
      </w:r>
      <w:r w:rsidR="001563B0" w:rsidRPr="003C1BF2">
        <w:rPr>
          <w:b/>
        </w:rPr>
        <w:t xml:space="preserve"> r. </w:t>
      </w:r>
      <w:r w:rsidR="00BA6E58">
        <w:rPr>
          <w:b/>
        </w:rPr>
        <w:t>(środa</w:t>
      </w:r>
      <w:r w:rsidR="00850815" w:rsidRPr="003C1BF2">
        <w:rPr>
          <w:b/>
        </w:rPr>
        <w:t>) o godz</w:t>
      </w:r>
      <w:r w:rsidR="00850815" w:rsidRPr="007F7CC8">
        <w:rPr>
          <w:b/>
        </w:rPr>
        <w:t xml:space="preserve">. </w:t>
      </w:r>
      <w:r w:rsidR="007F7CC8" w:rsidRPr="007F7CC8">
        <w:rPr>
          <w:b/>
        </w:rPr>
        <w:t>13:3</w:t>
      </w:r>
      <w:r w:rsidRPr="007F7CC8">
        <w:rPr>
          <w:b/>
        </w:rPr>
        <w:t>0</w:t>
      </w:r>
      <w:r w:rsidRPr="007F7CC8">
        <w:rPr>
          <w:vertAlign w:val="superscript"/>
        </w:rPr>
        <w:t xml:space="preserve"> </w:t>
      </w:r>
      <w:r w:rsidRPr="007F7CC8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Pr="00BE070A">
        <w:rPr>
          <w:b/>
        </w:rPr>
        <w:t>Ochrony Środowisk</w:t>
      </w:r>
      <w:r>
        <w:rPr>
          <w:b/>
        </w:rPr>
        <w:t>a, Zdrowia i Spraw Społecznych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FE35A3" w:rsidRDefault="00BE070A" w:rsidP="00FE35A3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FE35A3" w:rsidRDefault="00FE35A3" w:rsidP="00FE35A3">
      <w:pPr>
        <w:rPr>
          <w:b/>
          <w:u w:val="single"/>
        </w:rPr>
      </w:pPr>
    </w:p>
    <w:p w:rsidR="003C1BF2" w:rsidRDefault="003C1BF2" w:rsidP="003C1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CC38D2">
        <w:t>Wyrażenie opinii odnośnie sprawozdania z wykonania budżetu miasta Mielca za 2019 rok w zakresie działania Komisji.</w:t>
      </w:r>
    </w:p>
    <w:p w:rsidR="001D2577" w:rsidRDefault="001D2577" w:rsidP="001D257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8577BD">
        <w:t>Sprawozdanie z realizacji Gminnego Programu Profilaktyki i Rozwiązywania Problemów Alkoholowych i Przeciwdziałania Narkomanii za rok 2019.</w:t>
      </w:r>
    </w:p>
    <w:p w:rsidR="001D2577" w:rsidRDefault="001D2577" w:rsidP="001D257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Ocena zasobów pomocy społecznej Gminy Miejskiej Mielec za rok 2019 z prognozą na rok po ocenie. </w:t>
      </w:r>
    </w:p>
    <w:p w:rsidR="00BA6E58" w:rsidRDefault="00BA6E58" w:rsidP="00BA6E58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EA2C19">
        <w:t xml:space="preserve">Informacja z realizacji Programu „Mielecka Karta Seniora – Aktywny Senior 60+” </w:t>
      </w:r>
      <w:r>
        <w:br/>
      </w:r>
      <w:r w:rsidRPr="00EA2C19">
        <w:t xml:space="preserve">za rok 2019. </w:t>
      </w:r>
    </w:p>
    <w:p w:rsidR="001D2577" w:rsidRPr="00CC38D2" w:rsidRDefault="001D2577" w:rsidP="001D257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>Sprawozdanie z realizacji „Programu współpracy Gminy Miejskiej Mielec z organizacjami pozarządowymi na rok 2019”.</w:t>
      </w:r>
    </w:p>
    <w:p w:rsidR="00D94AAF" w:rsidRDefault="00D94AAF" w:rsidP="0018488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Zapytania i wolne wnioski.</w:t>
      </w:r>
    </w:p>
    <w:p w:rsidR="00D94AAF" w:rsidRDefault="00D94AAF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D94AAF" w:rsidRDefault="00D94AAF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BE070A" w:rsidRPr="00B73F7E" w:rsidRDefault="00D020A0" w:rsidP="009368EB">
      <w:pPr>
        <w:spacing w:line="276" w:lineRule="auto"/>
        <w:ind w:left="3969"/>
      </w:pPr>
      <w:r>
        <w:lastRenderedPageBreak/>
        <w:t>Przewodnicząca</w:t>
      </w:r>
      <w:r w:rsidR="00BE070A" w:rsidRPr="00B73F7E">
        <w:t xml:space="preserve"> Komisji</w:t>
      </w:r>
    </w:p>
    <w:p w:rsidR="00BE070A" w:rsidRDefault="00BE070A" w:rsidP="009368EB">
      <w:pPr>
        <w:spacing w:line="276" w:lineRule="auto"/>
        <w:ind w:left="3969"/>
      </w:pPr>
      <w:r>
        <w:t xml:space="preserve">Ochrony Środowiska, Zdrowia i Spraw Społecznych </w:t>
      </w:r>
    </w:p>
    <w:p w:rsidR="00BE070A" w:rsidRPr="00B73F7E" w:rsidRDefault="00BE070A" w:rsidP="00BE070A">
      <w:pPr>
        <w:ind w:left="3969"/>
      </w:pPr>
    </w:p>
    <w:p w:rsidR="00804E07" w:rsidRPr="003A538F" w:rsidRDefault="00B05CF8" w:rsidP="003A538F">
      <w:pPr>
        <w:ind w:left="3969"/>
        <w:rPr>
          <w:b/>
        </w:rPr>
      </w:pPr>
      <w:r>
        <w:rPr>
          <w:b/>
        </w:rPr>
        <w:t xml:space="preserve">/-/ </w:t>
      </w:r>
      <w:r w:rsidR="00D020A0">
        <w:rPr>
          <w:b/>
        </w:rPr>
        <w:t>Magdalena Weryńska-Zarzecka</w:t>
      </w:r>
    </w:p>
    <w:p w:rsidR="003A538F" w:rsidRDefault="003A538F" w:rsidP="00834AD9">
      <w:pPr>
        <w:rPr>
          <w:i/>
          <w:sz w:val="16"/>
          <w:szCs w:val="16"/>
        </w:rPr>
      </w:pPr>
    </w:p>
    <w:p w:rsidR="003A538F" w:rsidRDefault="003A538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BA6E58" w:rsidRDefault="00BA6E58" w:rsidP="00834AD9">
      <w:pPr>
        <w:rPr>
          <w:i/>
          <w:sz w:val="14"/>
          <w:szCs w:val="14"/>
        </w:rPr>
      </w:pPr>
    </w:p>
    <w:p w:rsidR="00834AD9" w:rsidRPr="003A538F" w:rsidRDefault="00834AD9" w:rsidP="00834AD9">
      <w:pPr>
        <w:rPr>
          <w:b/>
          <w:sz w:val="14"/>
          <w:szCs w:val="14"/>
        </w:rPr>
      </w:pPr>
      <w:r w:rsidRPr="003A538F">
        <w:rPr>
          <w:i/>
          <w:sz w:val="14"/>
          <w:szCs w:val="14"/>
        </w:rPr>
        <w:t>Podstawa prawna do urlopowania</w:t>
      </w:r>
    </w:p>
    <w:p w:rsidR="00EA1942" w:rsidRPr="003A538F" w:rsidRDefault="00EA1942" w:rsidP="00EA1942">
      <w:pPr>
        <w:rPr>
          <w:i/>
          <w:sz w:val="14"/>
          <w:szCs w:val="14"/>
        </w:rPr>
      </w:pPr>
      <w:r w:rsidRPr="003A538F">
        <w:rPr>
          <w:i/>
          <w:sz w:val="14"/>
          <w:szCs w:val="14"/>
        </w:rPr>
        <w:t>art. 25 ust. 3 ustawy z dnia 8 marca 1990 r.</w:t>
      </w:r>
    </w:p>
    <w:p w:rsidR="00E46CB3" w:rsidRPr="003A538F" w:rsidRDefault="00EA1942">
      <w:pPr>
        <w:rPr>
          <w:sz w:val="14"/>
          <w:szCs w:val="14"/>
        </w:rPr>
      </w:pPr>
      <w:r w:rsidRPr="003A538F">
        <w:rPr>
          <w:i/>
          <w:sz w:val="14"/>
          <w:szCs w:val="14"/>
        </w:rPr>
        <w:t>o samorządzie gmin</w:t>
      </w:r>
      <w:r w:rsidRPr="003A538F">
        <w:rPr>
          <w:sz w:val="14"/>
          <w:szCs w:val="14"/>
        </w:rPr>
        <w:t>nym</w:t>
      </w:r>
      <w:r w:rsidR="003C1BF2">
        <w:rPr>
          <w:sz w:val="14"/>
          <w:szCs w:val="14"/>
        </w:rPr>
        <w:t xml:space="preserve"> (</w:t>
      </w:r>
      <w:proofErr w:type="spellStart"/>
      <w:r w:rsidR="003C1BF2">
        <w:rPr>
          <w:sz w:val="14"/>
          <w:szCs w:val="14"/>
        </w:rPr>
        <w:t>t.j</w:t>
      </w:r>
      <w:proofErr w:type="spellEnd"/>
      <w:r w:rsidR="003C1BF2">
        <w:rPr>
          <w:sz w:val="14"/>
          <w:szCs w:val="14"/>
        </w:rPr>
        <w:t>. Dz.U. z 2020 r. poz. 713</w:t>
      </w:r>
      <w:r w:rsidR="00484007" w:rsidRPr="003A538F">
        <w:rPr>
          <w:sz w:val="14"/>
          <w:szCs w:val="14"/>
        </w:rPr>
        <w:t>)</w:t>
      </w:r>
    </w:p>
    <w:sectPr w:rsidR="00E46CB3" w:rsidRPr="003A538F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5C9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2020-03-06T07:03:00Z</cp:lastPrinted>
  <dcterms:created xsi:type="dcterms:W3CDTF">2020-05-22T13:28:00Z</dcterms:created>
  <dcterms:modified xsi:type="dcterms:W3CDTF">2020-05-22T13:28:00Z</dcterms:modified>
</cp:coreProperties>
</file>