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FC" w:rsidRDefault="004916FC" w:rsidP="004916FC"/>
    <w:p w:rsidR="004916FC" w:rsidRDefault="004916FC" w:rsidP="004916FC">
      <w:pPr>
        <w:ind w:left="6372"/>
        <w:jc w:val="right"/>
      </w:pPr>
      <w:r>
        <w:t xml:space="preserve">   </w:t>
      </w:r>
    </w:p>
    <w:p w:rsidR="004916FC" w:rsidRDefault="004916FC" w:rsidP="004916FC">
      <w:pPr>
        <w:ind w:left="6372"/>
        <w:jc w:val="right"/>
      </w:pPr>
    </w:p>
    <w:p w:rsidR="004916FC" w:rsidRDefault="004916FC" w:rsidP="004916FC">
      <w:pPr>
        <w:ind w:left="6372"/>
        <w:jc w:val="right"/>
      </w:pPr>
      <w:r>
        <w:t xml:space="preserve">   Mielec, 12.05.2020</w:t>
      </w:r>
    </w:p>
    <w:p w:rsidR="004916FC" w:rsidRDefault="004916FC" w:rsidP="004916FC"/>
    <w:p w:rsidR="004916FC" w:rsidRDefault="004916FC" w:rsidP="004916FC">
      <w:r>
        <w:t>BR.0012.2.6.2020</w:t>
      </w:r>
    </w:p>
    <w:p w:rsidR="004916FC" w:rsidRDefault="004916FC" w:rsidP="004916FC"/>
    <w:p w:rsidR="004916FC" w:rsidRDefault="004916FC" w:rsidP="004916FC"/>
    <w:p w:rsidR="004916FC" w:rsidRDefault="004916FC" w:rsidP="004916FC"/>
    <w:p w:rsidR="004916FC" w:rsidRDefault="004916FC" w:rsidP="004916FC"/>
    <w:p w:rsidR="004916FC" w:rsidRDefault="004916FC" w:rsidP="004916FC"/>
    <w:p w:rsidR="004916FC" w:rsidRDefault="004916FC" w:rsidP="004916F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4916FC" w:rsidRDefault="004916FC" w:rsidP="004916F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4916FC" w:rsidRDefault="004916FC" w:rsidP="004916FC">
      <w:pPr>
        <w:spacing w:line="480" w:lineRule="auto"/>
      </w:pPr>
    </w:p>
    <w:p w:rsidR="004916FC" w:rsidRDefault="004916FC" w:rsidP="004916FC">
      <w:pPr>
        <w:spacing w:line="480" w:lineRule="auto"/>
      </w:pPr>
    </w:p>
    <w:p w:rsidR="004916FC" w:rsidRDefault="004916FC" w:rsidP="004916FC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19 maja 2020 r. (wtorek) o godz. 13:0</w:t>
      </w:r>
      <w:r w:rsidRPr="00D23CA9">
        <w:rPr>
          <w:b/>
        </w:rPr>
        <w:t>0</w:t>
      </w:r>
      <w:r>
        <w:rPr>
          <w:vertAlign w:val="superscript"/>
        </w:rPr>
        <w:t xml:space="preserve"> </w:t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 w:rsidRPr="002270EC">
        <w:t xml:space="preserve">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4916FC" w:rsidRDefault="004916FC" w:rsidP="004916FC"/>
    <w:p w:rsidR="004916FC" w:rsidRDefault="004916FC" w:rsidP="004916FC">
      <w:pPr>
        <w:spacing w:before="120" w:after="120"/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4916FC" w:rsidRDefault="004916FC" w:rsidP="004916FC">
      <w:pPr>
        <w:pStyle w:val="Akapitzlist"/>
        <w:numPr>
          <w:ilvl w:val="0"/>
          <w:numId w:val="1"/>
        </w:numPr>
        <w:spacing w:after="120"/>
        <w:contextualSpacing w:val="0"/>
      </w:pPr>
      <w:r>
        <w:t>Analiza</w:t>
      </w:r>
      <w:r w:rsidRPr="004916FC">
        <w:t xml:space="preserve"> wydatków budżetowych po pierwszym k</w:t>
      </w:r>
      <w:r>
        <w:t xml:space="preserve">wartale roku 2020. </w:t>
      </w:r>
    </w:p>
    <w:p w:rsidR="00D8013A" w:rsidRDefault="00D8013A" w:rsidP="00D43458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>
        <w:t>Informacja Prezesa Zarządu MZBM Sp. z o.o. w sprawie możliwości udzielania ulg dotyczących należności pieniężnych z tytułu oddania nieruchomości w najem</w:t>
      </w:r>
      <w:r w:rsidR="0075489A">
        <w:t xml:space="preserve"> przypadających spółce.</w:t>
      </w:r>
    </w:p>
    <w:p w:rsidR="004916FC" w:rsidRDefault="004916FC" w:rsidP="004916FC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Zapytania i wolne wnioski.</w:t>
      </w:r>
    </w:p>
    <w:p w:rsidR="004916FC" w:rsidRDefault="004916FC" w:rsidP="004916FC">
      <w:pPr>
        <w:rPr>
          <w:b/>
        </w:rPr>
      </w:pPr>
    </w:p>
    <w:p w:rsidR="004916FC" w:rsidRDefault="004916FC" w:rsidP="004916FC">
      <w:pPr>
        <w:rPr>
          <w:b/>
        </w:rPr>
      </w:pPr>
    </w:p>
    <w:p w:rsidR="004916FC" w:rsidRPr="00433C6A" w:rsidRDefault="004916FC" w:rsidP="004916FC">
      <w:pPr>
        <w:rPr>
          <w:b/>
        </w:rPr>
      </w:pPr>
    </w:p>
    <w:p w:rsidR="004916FC" w:rsidRPr="00433C6A" w:rsidRDefault="004916FC" w:rsidP="004916FC">
      <w:pPr>
        <w:ind w:left="4956" w:firstLine="708"/>
        <w:rPr>
          <w:b/>
        </w:rPr>
      </w:pPr>
      <w:r>
        <w:rPr>
          <w:b/>
        </w:rPr>
        <w:t xml:space="preserve">  </w:t>
      </w:r>
      <w:r w:rsidRPr="00433C6A">
        <w:rPr>
          <w:b/>
        </w:rPr>
        <w:t xml:space="preserve">Przewodniczący Komisji </w:t>
      </w:r>
    </w:p>
    <w:p w:rsidR="004916FC" w:rsidRPr="00433C6A" w:rsidRDefault="004916FC" w:rsidP="004916FC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4916FC" w:rsidRPr="00433C6A" w:rsidRDefault="004916FC" w:rsidP="004916FC">
      <w:pPr>
        <w:ind w:left="4956" w:firstLine="708"/>
        <w:rPr>
          <w:b/>
        </w:rPr>
      </w:pPr>
      <w:r w:rsidRPr="00433C6A">
        <w:rPr>
          <w:b/>
        </w:rPr>
        <w:t xml:space="preserve">  </w:t>
      </w:r>
      <w:r>
        <w:rPr>
          <w:b/>
        </w:rPr>
        <w:t xml:space="preserve"> </w:t>
      </w:r>
      <w:r w:rsidR="0075489A">
        <w:rPr>
          <w:b/>
        </w:rPr>
        <w:t>/-/</w:t>
      </w:r>
      <w:bookmarkStart w:id="0" w:name="_GoBack"/>
      <w:bookmarkEnd w:id="0"/>
      <w:r>
        <w:rPr>
          <w:b/>
        </w:rPr>
        <w:t xml:space="preserve"> </w:t>
      </w:r>
      <w:r w:rsidRPr="00433C6A">
        <w:rPr>
          <w:b/>
        </w:rPr>
        <w:t>Zdzisław Nowakowski</w:t>
      </w:r>
    </w:p>
    <w:p w:rsidR="004916FC" w:rsidRDefault="004916FC" w:rsidP="004916FC"/>
    <w:p w:rsidR="004916FC" w:rsidRDefault="004916FC" w:rsidP="004916FC"/>
    <w:p w:rsidR="004916FC" w:rsidRDefault="004916FC" w:rsidP="004916FC"/>
    <w:p w:rsidR="00E46CB3" w:rsidRDefault="00E46CB3"/>
    <w:sectPr w:rsidR="00E46CB3" w:rsidSect="00F549D8">
      <w:footerReference w:type="default" r:id="rId7"/>
      <w:pgSz w:w="11906" w:h="16838"/>
      <w:pgMar w:top="568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FC" w:rsidRDefault="004916FC" w:rsidP="004916FC">
      <w:r>
        <w:separator/>
      </w:r>
    </w:p>
  </w:endnote>
  <w:endnote w:type="continuationSeparator" w:id="0">
    <w:p w:rsidR="004916FC" w:rsidRDefault="004916FC" w:rsidP="0049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4916FC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4916FC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4916FC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2020 r. poz. 713)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FC" w:rsidRDefault="004916FC" w:rsidP="004916FC">
      <w:r>
        <w:separator/>
      </w:r>
    </w:p>
  </w:footnote>
  <w:footnote w:type="continuationSeparator" w:id="0">
    <w:p w:rsidR="004916FC" w:rsidRDefault="004916FC" w:rsidP="00491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FC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6FC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89A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1AB6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458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13A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374A5-93AE-4668-9ED8-9C65B4C0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1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6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16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1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6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6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4</cp:revision>
  <cp:lastPrinted>2020-05-13T09:44:00Z</cp:lastPrinted>
  <dcterms:created xsi:type="dcterms:W3CDTF">2020-05-12T10:49:00Z</dcterms:created>
  <dcterms:modified xsi:type="dcterms:W3CDTF">2020-05-13T09:44:00Z</dcterms:modified>
</cp:coreProperties>
</file>