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785075" w:rsidRPr="00815D47">
        <w:t>10</w:t>
      </w:r>
      <w:r w:rsidR="00A44C09" w:rsidRPr="00815D47">
        <w:t>.</w:t>
      </w:r>
      <w:r w:rsidR="00785075">
        <w:t>12</w:t>
      </w:r>
      <w:r w:rsidR="00BE070A">
        <w:t xml:space="preserve">.2019 r. </w:t>
      </w:r>
    </w:p>
    <w:p w:rsidR="00BE070A" w:rsidRPr="00785075" w:rsidRDefault="00A44C09" w:rsidP="00BE070A">
      <w:r>
        <w:t>BR.0012.5</w:t>
      </w:r>
      <w:r w:rsidRPr="00785075">
        <w:t>.</w:t>
      </w:r>
      <w:r w:rsidR="00785075" w:rsidRPr="00785075">
        <w:t>8</w:t>
      </w:r>
      <w:r w:rsidR="009A3A46" w:rsidRPr="00785075">
        <w:t>.2019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5E507F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785075">
        <w:rPr>
          <w:b/>
        </w:rPr>
        <w:t>16</w:t>
      </w:r>
      <w:r w:rsidR="00801955" w:rsidRPr="001A645D">
        <w:rPr>
          <w:b/>
        </w:rPr>
        <w:t xml:space="preserve"> </w:t>
      </w:r>
      <w:r w:rsidR="00785075">
        <w:rPr>
          <w:b/>
        </w:rPr>
        <w:t>grudnia</w:t>
      </w:r>
      <w:r w:rsidR="005B0CF4">
        <w:rPr>
          <w:b/>
        </w:rPr>
        <w:t xml:space="preserve"> </w:t>
      </w:r>
      <w:r w:rsidR="001563B0">
        <w:rPr>
          <w:b/>
        </w:rPr>
        <w:t xml:space="preserve">2019 r. </w:t>
      </w:r>
      <w:r w:rsidR="00785075">
        <w:rPr>
          <w:b/>
        </w:rPr>
        <w:t>(poniedziałek) o godz. 11:</w:t>
      </w:r>
      <w:r w:rsidRPr="00C60A28">
        <w:rPr>
          <w:b/>
        </w:rPr>
        <w:t>0</w:t>
      </w:r>
      <w:r w:rsidR="00785075">
        <w:rPr>
          <w:b/>
        </w:rPr>
        <w:t>0</w:t>
      </w:r>
      <w:r w:rsidRPr="00C60A28">
        <w:rPr>
          <w:vertAlign w:val="superscript"/>
        </w:rPr>
        <w:t xml:space="preserve"> </w:t>
      </w:r>
      <w:r w:rsidRPr="00C60A2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785075" w:rsidRDefault="00785075" w:rsidP="0078507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7E05FD">
        <w:t xml:space="preserve">Wyrażenie opinii odnośnie projektu uchwały w sprawie wyrażenia zgody na zawarcie porozumienia dotyczącego przyjęcia przez Gminę Miasto Rzeszów realizacji zadań </w:t>
      </w:r>
      <w:r>
        <w:br/>
      </w:r>
      <w:r w:rsidRPr="007E05FD">
        <w:t>w zakresie przyjmowania osób w stanie nietrzeźwości.</w:t>
      </w:r>
    </w:p>
    <w:p w:rsidR="00785075" w:rsidRDefault="00785075" w:rsidP="00785075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</w:pPr>
    </w:p>
    <w:p w:rsidR="00785075" w:rsidRDefault="00785075" w:rsidP="0078507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</w:pPr>
      <w:r>
        <w:t xml:space="preserve">Wyrażenie opinii odnośnie projektu uchwały budżetowej miasta Mielca na 2020 rok </w:t>
      </w:r>
      <w:r>
        <w:br/>
        <w:t>w zakresie działania Komisji.</w:t>
      </w:r>
    </w:p>
    <w:p w:rsidR="00785075" w:rsidRDefault="00785075" w:rsidP="00785075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</w:pPr>
    </w:p>
    <w:p w:rsidR="00C60A28" w:rsidRPr="00C47A6A" w:rsidRDefault="00C60A28" w:rsidP="007C34D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801955" w:rsidRDefault="00801955" w:rsidP="00BE070A"/>
    <w:p w:rsidR="00785075" w:rsidRDefault="00785075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FF3ADB" w:rsidRPr="00C60A28" w:rsidRDefault="00DF4535" w:rsidP="00C60A28">
      <w:pPr>
        <w:ind w:left="3969"/>
        <w:rPr>
          <w:b/>
        </w:rPr>
      </w:pPr>
      <w:r>
        <w:rPr>
          <w:b/>
        </w:rPr>
        <w:t>Dominik Surowiec</w:t>
      </w:r>
    </w:p>
    <w:p w:rsidR="00801955" w:rsidRDefault="00801955" w:rsidP="00484007">
      <w:pPr>
        <w:rPr>
          <w:i/>
        </w:rPr>
      </w:pPr>
    </w:p>
    <w:p w:rsidR="008275C9" w:rsidRDefault="008275C9" w:rsidP="00484007">
      <w:pPr>
        <w:rPr>
          <w:i/>
        </w:rPr>
      </w:pPr>
    </w:p>
    <w:p w:rsidR="000E40E7" w:rsidRPr="00B73F7E" w:rsidRDefault="000E40E7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07F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29</cp:revision>
  <cp:lastPrinted>2019-10-24T05:30:00Z</cp:lastPrinted>
  <dcterms:created xsi:type="dcterms:W3CDTF">2019-07-31T11:08:00Z</dcterms:created>
  <dcterms:modified xsi:type="dcterms:W3CDTF">2019-12-10T11:53:00Z</dcterms:modified>
</cp:coreProperties>
</file>