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09" w:rsidRDefault="008363D7" w:rsidP="00477A09">
      <w:pPr>
        <w:ind w:left="6372"/>
      </w:pPr>
      <w:r>
        <w:t xml:space="preserve">      Mielec, 26</w:t>
      </w:r>
      <w:r w:rsidR="00477A09">
        <w:t xml:space="preserve">.08.2019 r. </w:t>
      </w:r>
    </w:p>
    <w:p w:rsidR="00477A09" w:rsidRDefault="00F64EF0" w:rsidP="00477A09">
      <w:r>
        <w:t>BR.0012.6.9</w:t>
      </w:r>
      <w:r w:rsidR="00477A09">
        <w:t>.2019</w:t>
      </w:r>
    </w:p>
    <w:p w:rsidR="00477A09" w:rsidRDefault="002F0A7F" w:rsidP="00477A09">
      <w:r>
        <w:t>BR.0012.2.9.2019</w:t>
      </w:r>
    </w:p>
    <w:p w:rsidR="00477A09" w:rsidRDefault="00477A09" w:rsidP="00477A09"/>
    <w:p w:rsidR="00477A09" w:rsidRDefault="00477A09" w:rsidP="00477A09"/>
    <w:p w:rsidR="00477A09" w:rsidRDefault="00477A09" w:rsidP="00477A09">
      <w:pPr>
        <w:spacing w:line="480" w:lineRule="auto"/>
      </w:pPr>
      <w:bookmarkStart w:id="0" w:name="_GoBack"/>
      <w:bookmarkEnd w:id="0"/>
    </w:p>
    <w:p w:rsidR="00477A09" w:rsidRPr="00BE070A" w:rsidRDefault="00477A09" w:rsidP="00477A09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 w:rsidR="00F64EF0">
        <w:rPr>
          <w:b/>
        </w:rPr>
        <w:t>2 września</w:t>
      </w:r>
      <w:r w:rsidR="002F0A7F">
        <w:rPr>
          <w:b/>
        </w:rPr>
        <w:t xml:space="preserve"> 2019</w:t>
      </w:r>
      <w:r w:rsidR="008363D7">
        <w:rPr>
          <w:b/>
        </w:rPr>
        <w:t xml:space="preserve"> r. (poniedziałek) o godz. 12</w:t>
      </w:r>
      <w:r w:rsidR="009127E4">
        <w:rPr>
          <w:b/>
        </w:rPr>
        <w:t>:0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17468E">
        <w:rPr>
          <w:b/>
        </w:rPr>
        <w:t xml:space="preserve">w </w:t>
      </w:r>
      <w:r w:rsidR="008363D7" w:rsidRPr="0017468E">
        <w:rPr>
          <w:b/>
        </w:rPr>
        <w:t>Miejskim Ośrodku Sportu i Rekreacji w</w:t>
      </w:r>
      <w:r w:rsidR="0017468E">
        <w:rPr>
          <w:b/>
        </w:rPr>
        <w:t xml:space="preserve"> Mielcu przy ul.</w:t>
      </w:r>
      <w:r w:rsidR="008363D7" w:rsidRPr="0017468E">
        <w:rPr>
          <w:b/>
        </w:rPr>
        <w:t xml:space="preserve"> Solskiego 1</w:t>
      </w:r>
      <w:r w:rsidR="008363D7">
        <w:t xml:space="preserve"> (sala konferencyjna</w:t>
      </w:r>
      <w:r w:rsidR="00BC6B7B">
        <w:t>)</w:t>
      </w:r>
      <w:r w:rsidR="0017468E">
        <w:t xml:space="preserve"> </w:t>
      </w:r>
      <w:r>
        <w:t xml:space="preserve">odbędzie się wspólne posiedzenie </w:t>
      </w:r>
      <w:r>
        <w:rPr>
          <w:b/>
        </w:rPr>
        <w:t xml:space="preserve">Komisji Gospodarki i Finansów oraz Komisji Budownictwa i Gospodarki Komunalnej </w:t>
      </w:r>
      <w:r>
        <w:t xml:space="preserve">Rady Miejskiej w Mielcu. </w:t>
      </w:r>
    </w:p>
    <w:p w:rsidR="00477A09" w:rsidRDefault="00477A09" w:rsidP="00477A09"/>
    <w:p w:rsidR="00477A09" w:rsidRPr="002F0A7F" w:rsidRDefault="00477A09" w:rsidP="00477A09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477A09" w:rsidRDefault="002F0A7F" w:rsidP="00477A09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>
        <w:t>Określenie priorytetów w zakresie wydatków na infrastrukturę drogow</w:t>
      </w:r>
      <w:r w:rsidR="008363D7">
        <w:t>ą w latach</w:t>
      </w:r>
      <w:r>
        <w:t xml:space="preserve"> 2019-2020. </w:t>
      </w:r>
    </w:p>
    <w:p w:rsidR="00A51E9B" w:rsidRDefault="00A51E9B" w:rsidP="00477A09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>
        <w:t xml:space="preserve">Wizytacja inwestycji pn. Budowa hali </w:t>
      </w:r>
      <w:r w:rsidR="008363D7">
        <w:t xml:space="preserve">sportowej przy ul. Solskiego 1. </w:t>
      </w:r>
    </w:p>
    <w:p w:rsidR="00477A09" w:rsidRDefault="00477A09" w:rsidP="00477A0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</w:pPr>
      <w:r>
        <w:t>Zapytania i wolne wnioski.</w:t>
      </w:r>
    </w:p>
    <w:p w:rsidR="00477A09" w:rsidRDefault="00477A09" w:rsidP="00477A09"/>
    <w:p w:rsidR="00477A09" w:rsidRDefault="00477A09" w:rsidP="00477A09"/>
    <w:p w:rsidR="00477A09" w:rsidRDefault="00477A09" w:rsidP="00477A09">
      <w:pPr>
        <w:ind w:left="3828"/>
      </w:pPr>
      <w:r>
        <w:tab/>
      </w:r>
      <w:r>
        <w:tab/>
      </w:r>
      <w:r>
        <w:tab/>
      </w:r>
      <w:r>
        <w:tab/>
      </w:r>
      <w:r>
        <w:tab/>
      </w:r>
    </w:p>
    <w:p w:rsidR="00477A09" w:rsidRPr="00B73F7E" w:rsidRDefault="00477A09" w:rsidP="00477A09">
      <w:pPr>
        <w:ind w:left="3969"/>
      </w:pPr>
      <w:r>
        <w:t>Przewodniczący</w:t>
      </w:r>
      <w:r w:rsidRPr="00B73F7E">
        <w:t xml:space="preserve"> Komisji</w:t>
      </w:r>
    </w:p>
    <w:p w:rsidR="00477A09" w:rsidRDefault="00477A09" w:rsidP="00477A09">
      <w:pPr>
        <w:ind w:left="3969"/>
      </w:pPr>
      <w:r>
        <w:t xml:space="preserve">Gospodarki i Finansów </w:t>
      </w:r>
    </w:p>
    <w:p w:rsidR="00477A09" w:rsidRPr="00B73F7E" w:rsidRDefault="00477A09" w:rsidP="00477A09">
      <w:pPr>
        <w:ind w:left="3969"/>
      </w:pPr>
    </w:p>
    <w:p w:rsidR="00477A09" w:rsidRPr="0046494A" w:rsidRDefault="00477A09" w:rsidP="00477A09">
      <w:pPr>
        <w:ind w:left="3969"/>
        <w:rPr>
          <w:b/>
        </w:rPr>
      </w:pPr>
      <w:r>
        <w:rPr>
          <w:b/>
        </w:rPr>
        <w:t>Zdzisław Nowakowski</w:t>
      </w:r>
    </w:p>
    <w:p w:rsidR="00477A09" w:rsidRDefault="00477A09" w:rsidP="00477A09">
      <w:pPr>
        <w:ind w:left="3828" w:firstLine="141"/>
      </w:pPr>
    </w:p>
    <w:p w:rsidR="00477A09" w:rsidRDefault="00477A09" w:rsidP="00477A09">
      <w:pPr>
        <w:ind w:left="3828" w:firstLine="141"/>
      </w:pPr>
    </w:p>
    <w:p w:rsidR="00477A09" w:rsidRDefault="00477A09" w:rsidP="00477A09">
      <w:pPr>
        <w:ind w:left="3828" w:firstLine="141"/>
      </w:pPr>
    </w:p>
    <w:p w:rsidR="00477A09" w:rsidRDefault="008363D7" w:rsidP="00477A09">
      <w:pPr>
        <w:ind w:left="3828" w:firstLine="141"/>
      </w:pPr>
      <w:r>
        <w:t>Zastępca Przewodniczącego</w:t>
      </w:r>
      <w:r w:rsidR="00477A09">
        <w:t xml:space="preserve"> Komisji </w:t>
      </w:r>
    </w:p>
    <w:p w:rsidR="00477A09" w:rsidRDefault="00477A09" w:rsidP="00477A09">
      <w:pPr>
        <w:ind w:left="3969"/>
      </w:pPr>
      <w:r>
        <w:t xml:space="preserve">Budownictwa i Gospodarki Komunalnej </w:t>
      </w:r>
    </w:p>
    <w:p w:rsidR="00477A09" w:rsidRDefault="00477A09" w:rsidP="00477A09">
      <w:pPr>
        <w:ind w:left="3969"/>
      </w:pPr>
    </w:p>
    <w:p w:rsidR="00477A09" w:rsidRPr="0046494A" w:rsidRDefault="008363D7" w:rsidP="00477A09">
      <w:pPr>
        <w:ind w:left="3969"/>
        <w:rPr>
          <w:b/>
        </w:rPr>
      </w:pPr>
      <w:r>
        <w:rPr>
          <w:b/>
        </w:rPr>
        <w:t>Wiesław Truniarz</w:t>
      </w:r>
      <w:r w:rsidR="00477A09">
        <w:rPr>
          <w:b/>
        </w:rPr>
        <w:t xml:space="preserve"> </w:t>
      </w:r>
    </w:p>
    <w:p w:rsidR="00477A09" w:rsidRDefault="00477A09" w:rsidP="00477A09">
      <w:pPr>
        <w:ind w:left="3969"/>
        <w:rPr>
          <w:i/>
          <w:sz w:val="18"/>
        </w:rPr>
      </w:pPr>
    </w:p>
    <w:p w:rsidR="00477A09" w:rsidRDefault="00477A09" w:rsidP="00477A09">
      <w:pPr>
        <w:rPr>
          <w:i/>
        </w:rPr>
      </w:pPr>
    </w:p>
    <w:p w:rsidR="00477A09" w:rsidRDefault="00477A09" w:rsidP="00477A09">
      <w:pPr>
        <w:rPr>
          <w:i/>
        </w:rPr>
      </w:pPr>
    </w:p>
    <w:p w:rsidR="00477A09" w:rsidRDefault="00477A09" w:rsidP="00477A09">
      <w:pPr>
        <w:rPr>
          <w:i/>
        </w:rPr>
      </w:pPr>
    </w:p>
    <w:p w:rsidR="00477A09" w:rsidRDefault="00477A09" w:rsidP="00477A09">
      <w:pPr>
        <w:rPr>
          <w:i/>
        </w:rPr>
      </w:pPr>
    </w:p>
    <w:p w:rsidR="00477A09" w:rsidRDefault="00477A09" w:rsidP="00477A09">
      <w:pPr>
        <w:rPr>
          <w:i/>
        </w:rPr>
      </w:pPr>
    </w:p>
    <w:p w:rsidR="00477A09" w:rsidRDefault="00477A09" w:rsidP="00477A09">
      <w:pPr>
        <w:rPr>
          <w:i/>
        </w:rPr>
      </w:pPr>
    </w:p>
    <w:p w:rsidR="002F0A7F" w:rsidRPr="00B73F7E" w:rsidRDefault="002F0A7F" w:rsidP="00477A09">
      <w:pPr>
        <w:rPr>
          <w:i/>
        </w:rPr>
      </w:pPr>
    </w:p>
    <w:p w:rsidR="00477A09" w:rsidRDefault="00477A09" w:rsidP="00477A09">
      <w:pPr>
        <w:ind w:left="708"/>
        <w:rPr>
          <w:i/>
          <w:sz w:val="18"/>
        </w:rPr>
      </w:pPr>
    </w:p>
    <w:p w:rsidR="00477A09" w:rsidRPr="00122941" w:rsidRDefault="00477A09" w:rsidP="00477A0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477A09" w:rsidRPr="00122941" w:rsidRDefault="00477A09" w:rsidP="00477A0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490269" w:rsidRDefault="00477A09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</w:t>
      </w:r>
      <w:r w:rsidR="00E5564B">
        <w:rPr>
          <w:sz w:val="16"/>
          <w:szCs w:val="16"/>
        </w:rPr>
        <w:t xml:space="preserve"> ze zm.</w:t>
      </w:r>
      <w:r>
        <w:rPr>
          <w:sz w:val="16"/>
          <w:szCs w:val="16"/>
        </w:rPr>
        <w:t>)</w:t>
      </w:r>
    </w:p>
    <w:sectPr w:rsidR="00E46CB3" w:rsidRPr="00490269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09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884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2A65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468E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0A7F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A09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269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2D10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391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3D7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27E4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835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4BDB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1E9B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6B7B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5DD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B7FC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4B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4EF0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78B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98CA-0B16-4865-B3D1-7DBF1133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A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21</cp:revision>
  <cp:lastPrinted>2019-08-26T10:03:00Z</cp:lastPrinted>
  <dcterms:created xsi:type="dcterms:W3CDTF">2019-08-13T10:55:00Z</dcterms:created>
  <dcterms:modified xsi:type="dcterms:W3CDTF">2019-08-27T06:43:00Z</dcterms:modified>
</cp:coreProperties>
</file>