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BC" w:rsidRDefault="00571ABC" w:rsidP="00571ABC">
      <w:pPr>
        <w:ind w:left="6372"/>
        <w:jc w:val="right"/>
      </w:pPr>
      <w:r>
        <w:t xml:space="preserve">      </w:t>
      </w:r>
      <w:r w:rsidR="00051CB5">
        <w:t>Mielec, 22</w:t>
      </w:r>
      <w:r>
        <w:t>.01.2019</w:t>
      </w:r>
    </w:p>
    <w:p w:rsidR="00571ABC" w:rsidRDefault="00571ABC" w:rsidP="00571ABC"/>
    <w:p w:rsidR="00571ABC" w:rsidRDefault="00571ABC" w:rsidP="00571ABC">
      <w:r>
        <w:t>BR.0012.2.1.2019</w:t>
      </w:r>
    </w:p>
    <w:p w:rsidR="00571ABC" w:rsidRDefault="00571ABC" w:rsidP="00571ABC"/>
    <w:p w:rsidR="00571ABC" w:rsidRDefault="00571ABC" w:rsidP="00571ABC"/>
    <w:p w:rsidR="00571ABC" w:rsidRDefault="00571ABC" w:rsidP="00571ABC"/>
    <w:p w:rsidR="00571ABC" w:rsidRDefault="00571ABC" w:rsidP="00571ABC"/>
    <w:p w:rsidR="00571ABC" w:rsidRDefault="00571ABC" w:rsidP="00571ABC"/>
    <w:p w:rsidR="00571ABC" w:rsidRDefault="00571ABC" w:rsidP="00F4146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71ABC" w:rsidRDefault="00571ABC" w:rsidP="00571ABC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29 stycznia 2019 r. (wtorek) o godz. 14.00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571ABC" w:rsidRDefault="00571ABC" w:rsidP="00571ABC"/>
    <w:p w:rsidR="00571ABC" w:rsidRPr="005269EB" w:rsidRDefault="00571ABC" w:rsidP="00571ABC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571ABC" w:rsidRDefault="00571ABC" w:rsidP="00571ABC"/>
    <w:p w:rsidR="00051CB5" w:rsidRDefault="00571ABC" w:rsidP="00051C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 xml:space="preserve">Wyrażenie opinii odnośnie projektu uchwały </w:t>
      </w:r>
      <w:r w:rsidR="00051CB5" w:rsidRPr="00EC145B">
        <w:t xml:space="preserve">w sprawie zmian </w:t>
      </w:r>
      <w:r w:rsidR="00051CB5">
        <w:t>w budżecie miasta Mielca na 2019</w:t>
      </w:r>
      <w:r w:rsidR="00051CB5" w:rsidRPr="00EC145B">
        <w:t xml:space="preserve"> rok. </w:t>
      </w:r>
    </w:p>
    <w:p w:rsidR="00571ABC" w:rsidRDefault="00571ABC" w:rsidP="00051C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 xml:space="preserve">Wyrażenie opinii odnośnie projektu uchwały </w:t>
      </w:r>
      <w:r w:rsidR="00051CB5" w:rsidRPr="000F1DD1">
        <w:t>o zmianie uchwały w sprawie uchwalenia Wieloletniej Prognozy Finansowej Gmi</w:t>
      </w:r>
      <w:r w:rsidR="00051CB5">
        <w:t>ny Miejskiej Mielec na lata 2019</w:t>
      </w:r>
      <w:r w:rsidR="00051CB5" w:rsidRPr="000F1DD1">
        <w:t>-2043.</w:t>
      </w:r>
    </w:p>
    <w:p w:rsidR="00051CB5" w:rsidRDefault="00051CB5" w:rsidP="00051C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 xml:space="preserve">Wyrażenie opinii odnośnie projektu uchwały </w:t>
      </w:r>
      <w:r w:rsidRPr="005E30BC">
        <w:t>w sprawie wyrażenia zgody na nabycie przez Gminę Miejską Mielec udziałów w kapitale zakładowym Elektrociepłownia Mielec Sp. z o. o. z siedzibą w Mielcu.</w:t>
      </w:r>
    </w:p>
    <w:p w:rsidR="00051CB5" w:rsidRDefault="00051CB5" w:rsidP="00051C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 xml:space="preserve">Wyrażenie opinii odnośnie projektu uchwały </w:t>
      </w:r>
      <w:r w:rsidRPr="003A64C0">
        <w:t xml:space="preserve">w sprawie </w:t>
      </w:r>
      <w:r>
        <w:t xml:space="preserve">udzielenia bonifikat od opłaty z tytułu przekształcenia prawa użytkowania wieczystego gruntów w prawo własności.  </w:t>
      </w:r>
    </w:p>
    <w:p w:rsidR="00571ABC" w:rsidRDefault="00571ABC" w:rsidP="00051C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 xml:space="preserve">Analiza finansowa dotycząca gospodarowania odpadami komunalnymi. </w:t>
      </w:r>
    </w:p>
    <w:p w:rsidR="00571ABC" w:rsidRDefault="00571ABC" w:rsidP="00051C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Zapytania i wolne wnioski.</w:t>
      </w:r>
    </w:p>
    <w:p w:rsidR="00571ABC" w:rsidRDefault="00571ABC" w:rsidP="00571ABC">
      <w:pPr>
        <w:widowControl w:val="0"/>
        <w:overflowPunct w:val="0"/>
        <w:autoSpaceDE w:val="0"/>
        <w:autoSpaceDN w:val="0"/>
        <w:adjustRightInd w:val="0"/>
        <w:spacing w:before="120" w:after="120"/>
        <w:ind w:left="357"/>
        <w:jc w:val="both"/>
      </w:pPr>
    </w:p>
    <w:p w:rsidR="00571ABC" w:rsidRDefault="00571ABC" w:rsidP="00571ABC"/>
    <w:p w:rsidR="00571ABC" w:rsidRDefault="00571ABC" w:rsidP="00571ABC">
      <w:pPr>
        <w:ind w:left="4956" w:firstLine="708"/>
      </w:pPr>
      <w:r>
        <w:t>Przewodniczący Komisji</w:t>
      </w:r>
    </w:p>
    <w:p w:rsidR="00571ABC" w:rsidRDefault="00571ABC" w:rsidP="00571ABC">
      <w:pPr>
        <w:ind w:left="4956" w:firstLine="708"/>
      </w:pPr>
    </w:p>
    <w:p w:rsidR="00571ABC" w:rsidRDefault="00571ABC" w:rsidP="00571ABC">
      <w:pPr>
        <w:ind w:left="4956" w:firstLine="708"/>
      </w:pPr>
      <w:r>
        <w:t xml:space="preserve">  Zdzisław Nowakowski</w:t>
      </w:r>
    </w:p>
    <w:p w:rsidR="00571ABC" w:rsidRDefault="00571ABC" w:rsidP="00571AB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571ABC" w:rsidRDefault="00571ABC" w:rsidP="00571ABC">
      <w:pPr>
        <w:ind w:left="5664"/>
      </w:pPr>
      <w:r>
        <w:t xml:space="preserve">     </w:t>
      </w:r>
    </w:p>
    <w:p w:rsidR="00571ABC" w:rsidRDefault="00571ABC" w:rsidP="00571ABC">
      <w:pPr>
        <w:spacing w:line="360" w:lineRule="auto"/>
      </w:pPr>
    </w:p>
    <w:p w:rsidR="005E68A7" w:rsidRDefault="005E68A7" w:rsidP="00571ABC">
      <w:pPr>
        <w:spacing w:line="360" w:lineRule="auto"/>
      </w:pPr>
    </w:p>
    <w:p w:rsidR="00571ABC" w:rsidRDefault="00571ABC" w:rsidP="00571ABC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571ABC" w:rsidRDefault="00571ABC" w:rsidP="00571ABC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571ABC" w:rsidRDefault="00571ABC" w:rsidP="00571ABC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2018 r. poz. 994 z późn.zm.)</w:t>
      </w:r>
    </w:p>
    <w:p w:rsidR="00E46CB3" w:rsidRDefault="00571ABC" w:rsidP="00D44129">
      <w:pPr>
        <w:spacing w:line="360" w:lineRule="auto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ECFC227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C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1CB5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19BA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1ABC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68A7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0891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6BA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8B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01E9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594B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4930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207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129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7A0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76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466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6D83-38D5-4E73-A9C7-743CC557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16</cp:revision>
  <dcterms:created xsi:type="dcterms:W3CDTF">2019-01-14T11:13:00Z</dcterms:created>
  <dcterms:modified xsi:type="dcterms:W3CDTF">2019-01-23T10:44:00Z</dcterms:modified>
</cp:coreProperties>
</file>