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F6" w:rsidRPr="006B08F3" w:rsidRDefault="00DD5EF6" w:rsidP="00DD5EF6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>Mielec, 12 października 2017 r.</w:t>
      </w:r>
    </w:p>
    <w:p w:rsidR="00DD5EF6" w:rsidRPr="006B08F3" w:rsidRDefault="00DD5EF6" w:rsidP="00DD5EF6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</w:p>
    <w:p w:rsidR="00DD5EF6" w:rsidRPr="006B08F3" w:rsidRDefault="00DD5EF6" w:rsidP="00BD029B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r w:rsidRPr="006B08F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B08F3" w:rsidRDefault="00DD5EF6" w:rsidP="00DD5EF6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ab/>
        <w:t xml:space="preserve">Uprzejmie zawiadamiam, że w dniu </w:t>
      </w:r>
      <w:r w:rsidRPr="006B08F3">
        <w:rPr>
          <w:rFonts w:ascii="Times New Roman" w:hAnsi="Times New Roman" w:cs="Times New Roman"/>
          <w:b/>
          <w:sz w:val="28"/>
          <w:szCs w:val="28"/>
        </w:rPr>
        <w:t>17 października</w:t>
      </w:r>
      <w:r w:rsidRPr="006B08F3">
        <w:rPr>
          <w:rFonts w:ascii="Times New Roman" w:hAnsi="Times New Roman" w:cs="Times New Roman"/>
          <w:sz w:val="28"/>
          <w:szCs w:val="28"/>
        </w:rPr>
        <w:t xml:space="preserve"> </w:t>
      </w:r>
      <w:r w:rsidRPr="006B08F3">
        <w:rPr>
          <w:rFonts w:ascii="Times New Roman" w:hAnsi="Times New Roman" w:cs="Times New Roman"/>
          <w:b/>
          <w:bCs/>
          <w:sz w:val="28"/>
          <w:szCs w:val="28"/>
          <w:u w:val="single"/>
        </w:rPr>
        <w:t>(wtorek</w:t>
      </w:r>
      <w:r w:rsidRPr="006B08F3">
        <w:rPr>
          <w:rFonts w:ascii="Times New Roman" w:hAnsi="Times New Roman" w:cs="Times New Roman"/>
          <w:b/>
          <w:bCs/>
          <w:sz w:val="28"/>
          <w:szCs w:val="28"/>
        </w:rPr>
        <w:t xml:space="preserve">) br. </w:t>
      </w:r>
    </w:p>
    <w:p w:rsidR="00DD5EF6" w:rsidRPr="006B08F3" w:rsidRDefault="00DD5EF6" w:rsidP="00DD5EF6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b/>
          <w:bCs/>
          <w:sz w:val="28"/>
          <w:szCs w:val="28"/>
          <w:u w:val="single"/>
        </w:rPr>
        <w:t>o godz.13.30</w:t>
      </w:r>
      <w:r w:rsidRPr="006B08F3">
        <w:rPr>
          <w:rFonts w:ascii="Times New Roman" w:hAnsi="Times New Roman" w:cs="Times New Roman"/>
          <w:sz w:val="28"/>
          <w:szCs w:val="28"/>
        </w:rPr>
        <w:t xml:space="preserve"> </w:t>
      </w:r>
      <w:r w:rsidRPr="006B08F3">
        <w:rPr>
          <w:rFonts w:ascii="Times New Roman" w:hAnsi="Times New Roman" w:cs="Times New Roman"/>
          <w:b/>
          <w:bCs/>
          <w:sz w:val="28"/>
          <w:szCs w:val="28"/>
        </w:rPr>
        <w:t>w Urzędzie</w:t>
      </w:r>
      <w:r w:rsidRPr="006B08F3">
        <w:rPr>
          <w:rFonts w:ascii="Times New Roman" w:hAnsi="Times New Roman" w:cs="Times New Roman"/>
          <w:sz w:val="28"/>
          <w:szCs w:val="28"/>
        </w:rPr>
        <w:t xml:space="preserve"> </w:t>
      </w:r>
      <w:r w:rsidRPr="006B08F3">
        <w:rPr>
          <w:rFonts w:ascii="Times New Roman" w:hAnsi="Times New Roman" w:cs="Times New Roman"/>
          <w:b/>
          <w:bCs/>
          <w:sz w:val="28"/>
          <w:szCs w:val="28"/>
        </w:rPr>
        <w:t>Miejskim w sali im. Św. Jana Pawła II</w:t>
      </w:r>
      <w:r w:rsidRPr="006B08F3">
        <w:rPr>
          <w:rFonts w:ascii="Times New Roman" w:hAnsi="Times New Roman" w:cs="Times New Roman"/>
          <w:sz w:val="28"/>
          <w:szCs w:val="28"/>
        </w:rPr>
        <w:t xml:space="preserve"> odbędzie się  posiedzenie Komisji Gospodarki i Finansów Rady Miejskiej w Mielcu.</w:t>
      </w:r>
    </w:p>
    <w:p w:rsidR="00DD5EF6" w:rsidRPr="006B08F3" w:rsidRDefault="00DD5EF6" w:rsidP="00DD5EF6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8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Porządek obrad:  </w:t>
      </w:r>
    </w:p>
    <w:p w:rsidR="00DD5EF6" w:rsidRPr="006B08F3" w:rsidRDefault="006B08F3" w:rsidP="006B08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8F3">
        <w:rPr>
          <w:rFonts w:ascii="Times New Roman" w:hAnsi="Times New Roman" w:cs="Times New Roman"/>
          <w:b/>
          <w:sz w:val="28"/>
          <w:szCs w:val="28"/>
        </w:rPr>
        <w:t>I.</w:t>
      </w:r>
      <w:r w:rsidR="00DD5EF6" w:rsidRPr="006B08F3">
        <w:rPr>
          <w:rFonts w:ascii="Times New Roman" w:hAnsi="Times New Roman" w:cs="Times New Roman"/>
          <w:b/>
          <w:sz w:val="28"/>
          <w:szCs w:val="28"/>
        </w:rPr>
        <w:t>Wyrażenie</w:t>
      </w:r>
      <w:proofErr w:type="spellEnd"/>
      <w:r w:rsidR="00DD5EF6" w:rsidRPr="006B08F3">
        <w:rPr>
          <w:rFonts w:ascii="Times New Roman" w:hAnsi="Times New Roman" w:cs="Times New Roman"/>
          <w:b/>
          <w:sz w:val="28"/>
          <w:szCs w:val="28"/>
        </w:rPr>
        <w:t xml:space="preserve"> opinii odnośnie projektów uchwał w sprawach:</w:t>
      </w:r>
    </w:p>
    <w:p w:rsidR="00866579" w:rsidRPr="006B08F3" w:rsidRDefault="00866579" w:rsidP="008665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 xml:space="preserve"> o zmianie uchwały w sprawie uchwalenia Wieloletniej Prognozy Finansowej Gminy Mie</w:t>
      </w:r>
      <w:r w:rsidR="006B08F3">
        <w:rPr>
          <w:rFonts w:ascii="Times New Roman" w:hAnsi="Times New Roman" w:cs="Times New Roman"/>
          <w:sz w:val="28"/>
          <w:szCs w:val="28"/>
        </w:rPr>
        <w:t>jskiej Mielec na lata 2017-2043;</w:t>
      </w:r>
      <w:r w:rsidRPr="006B08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6579" w:rsidRPr="006B08F3" w:rsidRDefault="00866579" w:rsidP="008665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 xml:space="preserve"> zmian w bud</w:t>
      </w:r>
      <w:r w:rsidR="006B08F3">
        <w:rPr>
          <w:rFonts w:ascii="Times New Roman" w:hAnsi="Times New Roman" w:cs="Times New Roman"/>
          <w:sz w:val="28"/>
          <w:szCs w:val="28"/>
        </w:rPr>
        <w:t>żecie miasta Mielca na 2017 rok;</w:t>
      </w:r>
    </w:p>
    <w:p w:rsidR="00866579" w:rsidRPr="006B08F3" w:rsidRDefault="006B08F3" w:rsidP="008665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zaciągnięcia zobowiązania;</w:t>
      </w:r>
      <w:r w:rsidR="00866579" w:rsidRPr="006B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79" w:rsidRPr="006B08F3" w:rsidRDefault="00866579" w:rsidP="008665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>emisji oblig</w:t>
      </w:r>
      <w:r w:rsidR="006B08F3">
        <w:rPr>
          <w:rFonts w:ascii="Times New Roman" w:hAnsi="Times New Roman" w:cs="Times New Roman"/>
          <w:sz w:val="28"/>
          <w:szCs w:val="28"/>
        </w:rPr>
        <w:t>acji;</w:t>
      </w:r>
    </w:p>
    <w:p w:rsidR="00866579" w:rsidRPr="006B08F3" w:rsidRDefault="00866579" w:rsidP="008665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>warunków i trybu rozwoju sportu na terenie Miasta Mielca.</w:t>
      </w:r>
    </w:p>
    <w:p w:rsidR="00DD5EF6" w:rsidRPr="006B08F3" w:rsidRDefault="00DD5EF6" w:rsidP="00DD5EF6">
      <w:pPr>
        <w:pStyle w:val="Akapitzlist"/>
        <w:jc w:val="both"/>
        <w:rPr>
          <w:sz w:val="28"/>
          <w:szCs w:val="28"/>
          <w:lang w:val="pl-PL"/>
        </w:rPr>
      </w:pPr>
    </w:p>
    <w:p w:rsidR="00DD5EF6" w:rsidRPr="006B08F3" w:rsidRDefault="00DD5EF6" w:rsidP="0086657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B08F3">
        <w:rPr>
          <w:rFonts w:ascii="Times New Roman" w:hAnsi="Times New Roman" w:cs="Times New Roman"/>
          <w:b/>
          <w:sz w:val="28"/>
          <w:szCs w:val="28"/>
        </w:rPr>
        <w:t>II. Zapytania i wolne wnioski.</w:t>
      </w:r>
    </w:p>
    <w:p w:rsidR="00DD5EF6" w:rsidRPr="006B08F3" w:rsidRDefault="00DD5EF6" w:rsidP="00DD5EF6">
      <w:pPr>
        <w:rPr>
          <w:rFonts w:ascii="Times New Roman" w:hAnsi="Times New Roman" w:cs="Times New Roman"/>
          <w:b/>
          <w:sz w:val="28"/>
          <w:szCs w:val="28"/>
        </w:rPr>
      </w:pPr>
    </w:p>
    <w:p w:rsidR="00DD5EF6" w:rsidRPr="006B08F3" w:rsidRDefault="00DD5EF6" w:rsidP="00DD5EF6">
      <w:pPr>
        <w:rPr>
          <w:rFonts w:ascii="Times New Roman" w:hAnsi="Times New Roman" w:cs="Times New Roman"/>
          <w:b/>
          <w:sz w:val="28"/>
          <w:szCs w:val="28"/>
        </w:rPr>
      </w:pPr>
    </w:p>
    <w:p w:rsidR="00DD5EF6" w:rsidRPr="006B08F3" w:rsidRDefault="00DD5EF6" w:rsidP="00DD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  <w:u w:val="single"/>
        </w:rPr>
        <w:t>Podstawa prawna do urlopowania</w:t>
      </w:r>
      <w:r w:rsidR="004E6E7C"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Pr="006B08F3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DD5EF6" w:rsidRPr="006B08F3" w:rsidRDefault="00DD5EF6" w:rsidP="00DD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>art. 25 ust. 3 ustawy z dnia 8 marca 1990r.</w:t>
      </w:r>
    </w:p>
    <w:p w:rsidR="00DD5EF6" w:rsidRPr="006B08F3" w:rsidRDefault="00DD5EF6" w:rsidP="00DD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>o</w:t>
      </w:r>
      <w:r w:rsidR="006B08F3" w:rsidRPr="006B08F3">
        <w:rPr>
          <w:rFonts w:ascii="Times New Roman" w:hAnsi="Times New Roman" w:cs="Times New Roman"/>
          <w:sz w:val="28"/>
          <w:szCs w:val="28"/>
        </w:rPr>
        <w:t xml:space="preserve"> samorządzie gminnym.</w:t>
      </w:r>
      <w:r w:rsidR="006B08F3" w:rsidRPr="006B08F3">
        <w:rPr>
          <w:rFonts w:ascii="Times New Roman" w:hAnsi="Times New Roman" w:cs="Times New Roman"/>
          <w:sz w:val="28"/>
          <w:szCs w:val="28"/>
        </w:rPr>
        <w:tab/>
      </w:r>
      <w:r w:rsidR="006B08F3" w:rsidRPr="006B08F3">
        <w:rPr>
          <w:rFonts w:ascii="Times New Roman" w:hAnsi="Times New Roman" w:cs="Times New Roman"/>
          <w:sz w:val="28"/>
          <w:szCs w:val="28"/>
        </w:rPr>
        <w:tab/>
      </w:r>
      <w:r w:rsidR="006B08F3" w:rsidRPr="006B08F3">
        <w:rPr>
          <w:rFonts w:ascii="Times New Roman" w:hAnsi="Times New Roman" w:cs="Times New Roman"/>
          <w:sz w:val="28"/>
          <w:szCs w:val="28"/>
        </w:rPr>
        <w:tab/>
      </w:r>
      <w:r w:rsidR="006B08F3" w:rsidRPr="006B08F3">
        <w:rPr>
          <w:rFonts w:ascii="Times New Roman" w:hAnsi="Times New Roman" w:cs="Times New Roman"/>
          <w:sz w:val="28"/>
          <w:szCs w:val="28"/>
        </w:rPr>
        <w:tab/>
      </w:r>
      <w:r w:rsidR="006B08F3" w:rsidRPr="006B08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08F3">
        <w:rPr>
          <w:rFonts w:ascii="Times New Roman" w:hAnsi="Times New Roman" w:cs="Times New Roman"/>
          <w:sz w:val="28"/>
          <w:szCs w:val="28"/>
        </w:rPr>
        <w:t xml:space="preserve"> Józef </w:t>
      </w:r>
      <w:proofErr w:type="spellStart"/>
      <w:r w:rsidRPr="006B08F3">
        <w:rPr>
          <w:rFonts w:ascii="Times New Roman" w:hAnsi="Times New Roman" w:cs="Times New Roman"/>
          <w:sz w:val="28"/>
          <w:szCs w:val="28"/>
        </w:rPr>
        <w:t>Stala</w:t>
      </w:r>
      <w:proofErr w:type="spellEnd"/>
      <w:r w:rsidRPr="006B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F6" w:rsidRPr="006B08F3" w:rsidRDefault="00DD5EF6" w:rsidP="00DD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F3">
        <w:rPr>
          <w:rFonts w:ascii="Times New Roman" w:hAnsi="Times New Roman" w:cs="Times New Roman"/>
          <w:sz w:val="28"/>
          <w:szCs w:val="28"/>
        </w:rPr>
        <w:t xml:space="preserve">(Dz.U. </w:t>
      </w:r>
      <w:r w:rsidR="006B08F3" w:rsidRPr="006B08F3">
        <w:rPr>
          <w:rFonts w:ascii="Times New Roman" w:hAnsi="Times New Roman" w:cs="Times New Roman"/>
          <w:sz w:val="28"/>
          <w:szCs w:val="28"/>
        </w:rPr>
        <w:t>z 2017r. poz. 1875</w:t>
      </w:r>
      <w:r w:rsidRPr="006B08F3">
        <w:rPr>
          <w:rFonts w:ascii="Times New Roman" w:hAnsi="Times New Roman" w:cs="Times New Roman"/>
          <w:sz w:val="28"/>
          <w:szCs w:val="28"/>
        </w:rPr>
        <w:t>)</w:t>
      </w:r>
      <w:r w:rsidRPr="006B08F3">
        <w:rPr>
          <w:rFonts w:ascii="Times New Roman" w:hAnsi="Times New Roman" w:cs="Times New Roman"/>
          <w:sz w:val="28"/>
          <w:szCs w:val="28"/>
        </w:rPr>
        <w:tab/>
      </w:r>
    </w:p>
    <w:p w:rsidR="00DD5EF6" w:rsidRPr="006B08F3" w:rsidRDefault="00DD5EF6" w:rsidP="00DD5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2EB" w:rsidRPr="006B08F3" w:rsidRDefault="00A862EB">
      <w:pPr>
        <w:rPr>
          <w:rFonts w:ascii="Times New Roman" w:hAnsi="Times New Roman" w:cs="Times New Roman"/>
          <w:sz w:val="28"/>
          <w:szCs w:val="28"/>
        </w:rPr>
      </w:pPr>
    </w:p>
    <w:sectPr w:rsidR="00A862EB" w:rsidRPr="006B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779"/>
    <w:multiLevelType w:val="hybridMultilevel"/>
    <w:tmpl w:val="82CC2BC0"/>
    <w:lvl w:ilvl="0" w:tplc="F44CC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9"/>
    <w:rsid w:val="00383AA9"/>
    <w:rsid w:val="004E6E7C"/>
    <w:rsid w:val="006B08F3"/>
    <w:rsid w:val="00866579"/>
    <w:rsid w:val="00A862EB"/>
    <w:rsid w:val="00BD029B"/>
    <w:rsid w:val="00D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6102-E44B-4FF6-BBE6-59AF3372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EF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EF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2017-10-13T12:19:00Z</dcterms:created>
  <dcterms:modified xsi:type="dcterms:W3CDTF">2017-10-13T12:19:00Z</dcterms:modified>
</cp:coreProperties>
</file>