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2F" w:rsidRDefault="00602F2F" w:rsidP="00602F2F">
      <w:pPr>
        <w:spacing w:line="360" w:lineRule="auto"/>
        <w:ind w:left="5098" w:firstLine="566"/>
        <w:rPr>
          <w:sz w:val="28"/>
          <w:szCs w:val="28"/>
          <w:lang w:val="pl-PL"/>
        </w:rPr>
      </w:pPr>
      <w:r>
        <w:rPr>
          <w:sz w:val="28"/>
          <w:szCs w:val="28"/>
        </w:rPr>
        <w:t>Mielec, 2017- 04- 26</w:t>
      </w:r>
    </w:p>
    <w:p w:rsidR="00602F2F" w:rsidRDefault="00602F2F" w:rsidP="00602F2F">
      <w:pPr>
        <w:spacing w:line="360" w:lineRule="auto"/>
        <w:rPr>
          <w:sz w:val="28"/>
          <w:szCs w:val="28"/>
          <w:lang w:val="pl-PL"/>
        </w:rPr>
      </w:pPr>
    </w:p>
    <w:p w:rsidR="00602F2F" w:rsidRDefault="00602F2F" w:rsidP="00602F2F">
      <w:pPr>
        <w:spacing w:line="360" w:lineRule="auto"/>
        <w:rPr>
          <w:sz w:val="28"/>
          <w:szCs w:val="28"/>
          <w:lang w:val="pl-PL"/>
        </w:rPr>
      </w:pPr>
    </w:p>
    <w:p w:rsidR="00602F2F" w:rsidRDefault="00602F2F" w:rsidP="00602F2F">
      <w:pPr>
        <w:spacing w:line="360" w:lineRule="auto"/>
        <w:rPr>
          <w:sz w:val="28"/>
          <w:szCs w:val="28"/>
          <w:lang w:val="pl-PL"/>
        </w:rPr>
      </w:pPr>
      <w:bookmarkStart w:id="0" w:name="_GoBack"/>
      <w:bookmarkEnd w:id="0"/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 xml:space="preserve">  </w:t>
      </w:r>
    </w:p>
    <w:p w:rsidR="00602F2F" w:rsidRDefault="00602F2F" w:rsidP="00602F2F">
      <w:pPr>
        <w:spacing w:line="360" w:lineRule="auto"/>
        <w:ind w:firstLine="8"/>
        <w:rPr>
          <w:b/>
          <w:sz w:val="28"/>
          <w:szCs w:val="28"/>
          <w:u w:val="single"/>
          <w:lang w:val="pl-PL"/>
        </w:rPr>
      </w:pPr>
      <w:r>
        <w:rPr>
          <w:sz w:val="28"/>
          <w:szCs w:val="28"/>
          <w:lang w:val="pl-PL"/>
        </w:rPr>
        <w:t xml:space="preserve">Uprzejmie zawiadamiam, że w dniu </w:t>
      </w:r>
      <w:r>
        <w:rPr>
          <w:b/>
          <w:sz w:val="28"/>
          <w:szCs w:val="28"/>
          <w:lang w:val="pl-PL"/>
        </w:rPr>
        <w:t>08 maja</w:t>
      </w:r>
      <w:r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 xml:space="preserve"> br.</w:t>
      </w:r>
      <w:r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 xml:space="preserve"> / </w:t>
      </w:r>
      <w:proofErr w:type="spellStart"/>
      <w:r>
        <w:rPr>
          <w:b/>
          <w:sz w:val="28"/>
          <w:szCs w:val="28"/>
          <w:lang w:val="pl-PL"/>
        </w:rPr>
        <w:t>poniedzialek</w:t>
      </w:r>
      <w:proofErr w:type="spellEnd"/>
      <w:r>
        <w:rPr>
          <w:b/>
          <w:sz w:val="28"/>
          <w:szCs w:val="28"/>
          <w:lang w:val="pl-PL"/>
        </w:rPr>
        <w:t>/ br.</w:t>
      </w:r>
    </w:p>
    <w:p w:rsidR="00602F2F" w:rsidRDefault="00602F2F" w:rsidP="00602F2F">
      <w:pPr>
        <w:spacing w:line="360" w:lineRule="auto"/>
        <w:ind w:firstLine="8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o godz.13.00  w Urzędzie Miejskim</w:t>
      </w:r>
      <w:r>
        <w:rPr>
          <w:sz w:val="28"/>
          <w:szCs w:val="28"/>
          <w:lang w:val="pl-PL"/>
        </w:rPr>
        <w:t xml:space="preserve"> </w:t>
      </w:r>
      <w:r>
        <w:rPr>
          <w:b/>
          <w:sz w:val="28"/>
          <w:szCs w:val="28"/>
          <w:lang w:val="pl-PL"/>
        </w:rPr>
        <w:t>na sali obrad Jana Pawła II</w:t>
      </w:r>
      <w:r>
        <w:rPr>
          <w:sz w:val="28"/>
          <w:szCs w:val="28"/>
          <w:lang w:val="pl-PL"/>
        </w:rPr>
        <w:t xml:space="preserve"> odbędzie się</w:t>
      </w:r>
      <w:r>
        <w:rPr>
          <w:b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kolejne posiedzenie Komisji  Rewizyjnej.</w:t>
      </w:r>
    </w:p>
    <w:p w:rsidR="00602F2F" w:rsidRDefault="00602F2F" w:rsidP="00602F2F">
      <w:pPr>
        <w:spacing w:line="360" w:lineRule="auto"/>
        <w:ind w:firstLine="8"/>
        <w:rPr>
          <w:b/>
          <w:sz w:val="28"/>
          <w:szCs w:val="28"/>
          <w:lang w:val="pl-PL"/>
        </w:rPr>
      </w:pPr>
    </w:p>
    <w:p w:rsidR="00602F2F" w:rsidRDefault="00602F2F" w:rsidP="00602F2F">
      <w:pPr>
        <w:keepNext/>
        <w:spacing w:line="360" w:lineRule="auto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Proponowany porządek obrad:</w:t>
      </w:r>
    </w:p>
    <w:p w:rsidR="00602F2F" w:rsidRDefault="00602F2F" w:rsidP="00602F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Analiza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sprawozdania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wykonania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budżetu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miasta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Mielca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rok</w:t>
      </w:r>
      <w:proofErr w:type="spellEnd"/>
      <w:r>
        <w:rPr>
          <w:sz w:val="28"/>
          <w:szCs w:val="28"/>
        </w:rPr>
        <w:t xml:space="preserve"> </w:t>
      </w:r>
    </w:p>
    <w:p w:rsidR="00602F2F" w:rsidRDefault="00602F2F" w:rsidP="00602F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opinią</w:t>
      </w:r>
      <w:proofErr w:type="spellEnd"/>
      <w:r>
        <w:rPr>
          <w:sz w:val="28"/>
          <w:szCs w:val="28"/>
        </w:rPr>
        <w:t xml:space="preserve"> RIO o </w:t>
      </w:r>
      <w:proofErr w:type="spellStart"/>
      <w:r>
        <w:rPr>
          <w:sz w:val="28"/>
          <w:szCs w:val="28"/>
        </w:rPr>
        <w:t>tym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sprawozdaniu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informacją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stanie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gminnego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rok</w:t>
      </w:r>
      <w:proofErr w:type="spellEnd"/>
      <w:r>
        <w:rPr>
          <w:sz w:val="28"/>
          <w:szCs w:val="28"/>
        </w:rPr>
        <w:t>.</w:t>
      </w:r>
    </w:p>
    <w:p w:rsidR="00602F2F" w:rsidRDefault="00602F2F" w:rsidP="00602F2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Zapytania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wnioski</w:t>
      </w:r>
      <w:proofErr w:type="spellEnd"/>
      <w:r>
        <w:rPr>
          <w:sz w:val="28"/>
          <w:szCs w:val="28"/>
        </w:rPr>
        <w:t>.</w:t>
      </w:r>
    </w:p>
    <w:p w:rsidR="00602F2F" w:rsidRDefault="00602F2F" w:rsidP="00602F2F">
      <w:pPr>
        <w:keepNext/>
        <w:spacing w:line="360" w:lineRule="auto"/>
        <w:rPr>
          <w:b/>
          <w:sz w:val="28"/>
          <w:szCs w:val="28"/>
          <w:u w:val="single"/>
          <w:lang w:val="pl-PL"/>
        </w:rPr>
      </w:pPr>
    </w:p>
    <w:p w:rsidR="00602F2F" w:rsidRDefault="00602F2F" w:rsidP="00602F2F">
      <w:pPr>
        <w:keepNext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>Przewodniczący Komisji</w:t>
      </w:r>
    </w:p>
    <w:p w:rsidR="00602F2F" w:rsidRDefault="00602F2F" w:rsidP="00602F2F">
      <w:pPr>
        <w:keepNext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  <w:t xml:space="preserve">     Andrzej Skowron</w:t>
      </w:r>
    </w:p>
    <w:p w:rsidR="00602F2F" w:rsidRDefault="00602F2F" w:rsidP="00602F2F">
      <w:pPr>
        <w:keepNext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</w:p>
    <w:p w:rsidR="00602F2F" w:rsidRDefault="00602F2F" w:rsidP="00602F2F">
      <w:pPr>
        <w:keepNext/>
        <w:spacing w:line="360" w:lineRule="auto"/>
        <w:rPr>
          <w:sz w:val="28"/>
          <w:szCs w:val="28"/>
          <w:lang w:val="pl-PL"/>
        </w:rPr>
      </w:pPr>
    </w:p>
    <w:p w:rsidR="00602F2F" w:rsidRDefault="00602F2F" w:rsidP="00602F2F">
      <w:pPr>
        <w:keepNext/>
        <w:spacing w:line="36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Podstawa prawna do urlopowania:</w:t>
      </w:r>
    </w:p>
    <w:p w:rsidR="00602F2F" w:rsidRDefault="00602F2F" w:rsidP="00602F2F">
      <w:pPr>
        <w:keepNext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art.25 ust.3 ustawy z dnia 8 marca 1990r.</w:t>
      </w:r>
    </w:p>
    <w:p w:rsidR="00602F2F" w:rsidRDefault="00602F2F" w:rsidP="00602F2F">
      <w:pPr>
        <w:keepNext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 samorządzie gminnym</w:t>
      </w:r>
    </w:p>
    <w:p w:rsidR="00602F2F" w:rsidRDefault="00602F2F" w:rsidP="00602F2F">
      <w:pPr>
        <w:keepNext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(tj. Dz.U z 2016 r. poz.446)</w:t>
      </w:r>
    </w:p>
    <w:p w:rsidR="00602F2F" w:rsidRDefault="00602F2F" w:rsidP="00602F2F">
      <w:pPr>
        <w:tabs>
          <w:tab w:val="left" w:pos="720"/>
        </w:tabs>
        <w:spacing w:line="360" w:lineRule="auto"/>
        <w:ind w:left="36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</w:p>
    <w:p w:rsidR="00602F2F" w:rsidRDefault="00602F2F" w:rsidP="00602F2F"/>
    <w:p w:rsidR="00602F2F" w:rsidRDefault="00602F2F" w:rsidP="00602F2F"/>
    <w:p w:rsidR="00A47F7C" w:rsidRDefault="00A47F7C"/>
    <w:sectPr w:rsidR="00A47F7C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FA"/>
    <w:rsid w:val="000133FA"/>
    <w:rsid w:val="00175422"/>
    <w:rsid w:val="003C24FB"/>
    <w:rsid w:val="00602F2F"/>
    <w:rsid w:val="009663AE"/>
    <w:rsid w:val="00A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879-CC29-48D4-B1BB-C7542258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F2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2017-05-02T11:32:00Z</dcterms:created>
  <dcterms:modified xsi:type="dcterms:W3CDTF">2017-05-02T11:32:00Z</dcterms:modified>
</cp:coreProperties>
</file>